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06" w:rsidRPr="001764D7" w:rsidRDefault="00A50606" w:rsidP="00A50606">
      <w:pPr>
        <w:spacing w:line="360" w:lineRule="auto"/>
        <w:jc w:val="center"/>
        <w:rPr>
          <w:rFonts w:ascii="黑体" w:eastAsia="黑体" w:hAnsi="黑体" w:cs="Times New Roman"/>
          <w:sz w:val="32"/>
          <w:szCs w:val="36"/>
        </w:rPr>
      </w:pPr>
      <w:r w:rsidRPr="001764D7">
        <w:rPr>
          <w:rFonts w:ascii="黑体" w:eastAsia="黑体" w:hAnsi="黑体" w:cs="Times New Roman" w:hint="eastAsia"/>
          <w:sz w:val="32"/>
          <w:szCs w:val="36"/>
        </w:rPr>
        <w:t>青年法律人第二课堂成才计划项目申请立项书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62"/>
        <w:gridCol w:w="1758"/>
        <w:gridCol w:w="2503"/>
        <w:gridCol w:w="2131"/>
      </w:tblGrid>
      <w:tr w:rsidR="00A50606" w:rsidRPr="00707542" w:rsidTr="008C51DE">
        <w:trPr>
          <w:trHeight w:val="763"/>
          <w:jc w:val="center"/>
        </w:trPr>
        <w:tc>
          <w:tcPr>
            <w:tcW w:w="2130" w:type="dxa"/>
            <w:gridSpan w:val="2"/>
            <w:vAlign w:val="center"/>
          </w:tcPr>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项目全称</w:t>
            </w:r>
          </w:p>
        </w:tc>
        <w:tc>
          <w:tcPr>
            <w:tcW w:w="6392" w:type="dxa"/>
            <w:gridSpan w:val="3"/>
            <w:vAlign w:val="center"/>
          </w:tcPr>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所属种类：    （A思想道德与职业规划建设 B执业素质训练 C身心健康及形象塑造发展计划 D文化生活交流建设 E实践创业计划）</w:t>
            </w:r>
          </w:p>
        </w:tc>
      </w:tr>
      <w:tr w:rsidR="00A50606" w:rsidRPr="00707542" w:rsidTr="008C51DE">
        <w:trPr>
          <w:trHeight w:val="764"/>
          <w:jc w:val="center"/>
        </w:trPr>
        <w:tc>
          <w:tcPr>
            <w:tcW w:w="2130" w:type="dxa"/>
            <w:gridSpan w:val="2"/>
            <w:vAlign w:val="center"/>
          </w:tcPr>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负责人</w:t>
            </w:r>
          </w:p>
        </w:tc>
        <w:tc>
          <w:tcPr>
            <w:tcW w:w="1758" w:type="dxa"/>
            <w:vAlign w:val="center"/>
          </w:tcPr>
          <w:p w:rsidR="00A50606" w:rsidRPr="00707542" w:rsidRDefault="00A50606" w:rsidP="008C51DE">
            <w:pPr>
              <w:spacing w:line="360" w:lineRule="auto"/>
              <w:jc w:val="center"/>
              <w:rPr>
                <w:rFonts w:asciiTheme="minorEastAsia" w:hAnsiTheme="minorEastAsia"/>
                <w:sz w:val="24"/>
                <w:szCs w:val="24"/>
              </w:rPr>
            </w:pPr>
          </w:p>
        </w:tc>
        <w:tc>
          <w:tcPr>
            <w:tcW w:w="2503" w:type="dxa"/>
            <w:vAlign w:val="center"/>
          </w:tcPr>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参与对象与人数</w:t>
            </w:r>
          </w:p>
        </w:tc>
        <w:tc>
          <w:tcPr>
            <w:tcW w:w="2131" w:type="dxa"/>
            <w:vAlign w:val="center"/>
          </w:tcPr>
          <w:p w:rsidR="00A50606" w:rsidRPr="00707542" w:rsidRDefault="00A50606" w:rsidP="008C51DE">
            <w:pPr>
              <w:spacing w:line="360" w:lineRule="auto"/>
              <w:jc w:val="center"/>
              <w:rPr>
                <w:rFonts w:asciiTheme="minorEastAsia" w:hAnsiTheme="minorEastAsia"/>
                <w:sz w:val="24"/>
                <w:szCs w:val="24"/>
              </w:rPr>
            </w:pPr>
          </w:p>
        </w:tc>
      </w:tr>
      <w:tr w:rsidR="00A50606" w:rsidRPr="00707542" w:rsidTr="008C51DE">
        <w:trPr>
          <w:trHeight w:val="572"/>
          <w:jc w:val="center"/>
        </w:trPr>
        <w:tc>
          <w:tcPr>
            <w:tcW w:w="2130" w:type="dxa"/>
            <w:gridSpan w:val="2"/>
            <w:vAlign w:val="center"/>
          </w:tcPr>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活动时间</w:t>
            </w:r>
          </w:p>
        </w:tc>
        <w:tc>
          <w:tcPr>
            <w:tcW w:w="1758" w:type="dxa"/>
            <w:vAlign w:val="center"/>
          </w:tcPr>
          <w:p w:rsidR="00A50606" w:rsidRPr="00707542" w:rsidRDefault="00A50606" w:rsidP="008C51DE">
            <w:pPr>
              <w:spacing w:line="360" w:lineRule="auto"/>
              <w:jc w:val="center"/>
              <w:rPr>
                <w:rFonts w:asciiTheme="minorEastAsia" w:hAnsiTheme="minorEastAsia"/>
                <w:sz w:val="24"/>
                <w:szCs w:val="24"/>
              </w:rPr>
            </w:pPr>
          </w:p>
        </w:tc>
        <w:tc>
          <w:tcPr>
            <w:tcW w:w="2503" w:type="dxa"/>
            <w:vAlign w:val="center"/>
          </w:tcPr>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活动地点</w:t>
            </w:r>
          </w:p>
        </w:tc>
        <w:tc>
          <w:tcPr>
            <w:tcW w:w="2131" w:type="dxa"/>
            <w:vAlign w:val="center"/>
          </w:tcPr>
          <w:p w:rsidR="00A50606" w:rsidRPr="00707542" w:rsidRDefault="00A50606" w:rsidP="008C51DE">
            <w:pPr>
              <w:spacing w:line="360" w:lineRule="auto"/>
              <w:jc w:val="center"/>
              <w:rPr>
                <w:rFonts w:asciiTheme="minorEastAsia" w:hAnsiTheme="minorEastAsia"/>
                <w:sz w:val="24"/>
                <w:szCs w:val="24"/>
              </w:rPr>
            </w:pPr>
          </w:p>
        </w:tc>
      </w:tr>
      <w:tr w:rsidR="00A50606" w:rsidRPr="00707542" w:rsidTr="008C51DE">
        <w:trPr>
          <w:trHeight w:val="4165"/>
          <w:jc w:val="center"/>
        </w:trPr>
        <w:tc>
          <w:tcPr>
            <w:tcW w:w="1368" w:type="dxa"/>
            <w:vAlign w:val="center"/>
          </w:tcPr>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项</w:t>
            </w: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目</w:t>
            </w: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内</w:t>
            </w: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容</w:t>
            </w:r>
          </w:p>
        </w:tc>
        <w:tc>
          <w:tcPr>
            <w:tcW w:w="7154" w:type="dxa"/>
            <w:gridSpan w:val="4"/>
            <w:vAlign w:val="center"/>
          </w:tcPr>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p w:rsidR="00A50606" w:rsidRPr="00707542" w:rsidRDefault="00A50606" w:rsidP="008C51DE">
            <w:pPr>
              <w:spacing w:line="360" w:lineRule="auto"/>
              <w:ind w:firstLineChars="150" w:firstLine="360"/>
              <w:jc w:val="center"/>
              <w:rPr>
                <w:rFonts w:asciiTheme="minorEastAsia" w:hAnsiTheme="minorEastAsia"/>
                <w:sz w:val="24"/>
                <w:szCs w:val="24"/>
              </w:rPr>
            </w:pPr>
          </w:p>
        </w:tc>
      </w:tr>
      <w:tr w:rsidR="00A50606" w:rsidRPr="00707542" w:rsidTr="008C51DE">
        <w:trPr>
          <w:trHeight w:val="3960"/>
          <w:jc w:val="center"/>
        </w:trPr>
        <w:tc>
          <w:tcPr>
            <w:tcW w:w="1368" w:type="dxa"/>
            <w:vAlign w:val="center"/>
          </w:tcPr>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项</w:t>
            </w: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目</w:t>
            </w: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预</w:t>
            </w: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算</w:t>
            </w:r>
          </w:p>
        </w:tc>
        <w:tc>
          <w:tcPr>
            <w:tcW w:w="7154" w:type="dxa"/>
            <w:gridSpan w:val="4"/>
            <w:vAlign w:val="center"/>
          </w:tcPr>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tc>
      </w:tr>
    </w:tbl>
    <w:p w:rsidR="00A50606" w:rsidRPr="00707542" w:rsidRDefault="00A50606" w:rsidP="00A50606">
      <w:pPr>
        <w:spacing w:line="360" w:lineRule="auto"/>
        <w:jc w:val="cente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154"/>
      </w:tblGrid>
      <w:tr w:rsidR="00A50606" w:rsidRPr="00707542" w:rsidTr="008C51DE">
        <w:trPr>
          <w:trHeight w:val="4030"/>
        </w:trPr>
        <w:tc>
          <w:tcPr>
            <w:tcW w:w="1368" w:type="dxa"/>
            <w:vAlign w:val="center"/>
          </w:tcPr>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接收单位意见（有社会单位参与的项目必须填写）</w:t>
            </w:r>
          </w:p>
        </w:tc>
        <w:tc>
          <w:tcPr>
            <w:tcW w:w="7154" w:type="dxa"/>
            <w:vAlign w:val="center"/>
          </w:tcPr>
          <w:p w:rsidR="00A50606" w:rsidRPr="00707542" w:rsidRDefault="00A50606" w:rsidP="008C51DE">
            <w:pPr>
              <w:spacing w:line="360" w:lineRule="auto"/>
              <w:jc w:val="center"/>
              <w:rPr>
                <w:rFonts w:asciiTheme="minorEastAsia" w:hAnsiTheme="minorEastAsia"/>
                <w:sz w:val="24"/>
                <w:szCs w:val="24"/>
              </w:rPr>
            </w:pPr>
          </w:p>
        </w:tc>
      </w:tr>
      <w:tr w:rsidR="00A50606" w:rsidRPr="00707542" w:rsidTr="008C51DE">
        <w:trPr>
          <w:trHeight w:val="3558"/>
        </w:trPr>
        <w:tc>
          <w:tcPr>
            <w:tcW w:w="1368" w:type="dxa"/>
            <w:vAlign w:val="center"/>
          </w:tcPr>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组织者名单与分工</w:t>
            </w:r>
          </w:p>
        </w:tc>
        <w:tc>
          <w:tcPr>
            <w:tcW w:w="7154" w:type="dxa"/>
            <w:vAlign w:val="center"/>
          </w:tcPr>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tc>
      </w:tr>
      <w:tr w:rsidR="00A50606" w:rsidRPr="00707542" w:rsidTr="008C51DE">
        <w:trPr>
          <w:trHeight w:val="5404"/>
        </w:trPr>
        <w:tc>
          <w:tcPr>
            <w:tcW w:w="1368" w:type="dxa"/>
            <w:vAlign w:val="center"/>
          </w:tcPr>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立</w:t>
            </w: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项</w:t>
            </w: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审</w:t>
            </w: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查</w:t>
            </w: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委</w:t>
            </w: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员</w:t>
            </w: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会</w:t>
            </w: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意</w:t>
            </w: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t>见</w:t>
            </w:r>
          </w:p>
        </w:tc>
        <w:tc>
          <w:tcPr>
            <w:tcW w:w="7154" w:type="dxa"/>
            <w:vAlign w:val="center"/>
          </w:tcPr>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p>
          <w:p w:rsidR="00A50606" w:rsidRPr="00707542" w:rsidRDefault="00A50606" w:rsidP="008C51DE">
            <w:pPr>
              <w:spacing w:line="360" w:lineRule="auto"/>
              <w:jc w:val="center"/>
              <w:rPr>
                <w:rFonts w:asciiTheme="minorEastAsia" w:hAnsiTheme="minorEastAsia"/>
                <w:sz w:val="24"/>
                <w:szCs w:val="24"/>
              </w:rPr>
            </w:pPr>
            <w:r w:rsidRPr="00707542">
              <w:rPr>
                <w:rFonts w:asciiTheme="minorEastAsia" w:hAnsiTheme="minorEastAsia" w:hint="eastAsia"/>
                <w:sz w:val="24"/>
                <w:szCs w:val="24"/>
              </w:rPr>
              <w:lastRenderedPageBreak/>
              <w:t>年   月   日</w:t>
            </w:r>
          </w:p>
        </w:tc>
      </w:tr>
    </w:tbl>
    <w:p w:rsidR="00A50606" w:rsidRPr="00707542" w:rsidRDefault="00A50606" w:rsidP="00A50606">
      <w:pPr>
        <w:spacing w:line="360" w:lineRule="auto"/>
        <w:jc w:val="left"/>
        <w:rPr>
          <w:rFonts w:asciiTheme="minorEastAsia" w:hAnsiTheme="minorEastAsia"/>
          <w:b/>
          <w:sz w:val="24"/>
          <w:szCs w:val="24"/>
        </w:rPr>
      </w:pPr>
      <w:r w:rsidRPr="00707542">
        <w:rPr>
          <w:rFonts w:asciiTheme="minorEastAsia" w:hAnsiTheme="minorEastAsia" w:hint="eastAsia"/>
          <w:b/>
          <w:sz w:val="24"/>
          <w:szCs w:val="24"/>
        </w:rPr>
        <w:lastRenderedPageBreak/>
        <w:t>注：所有项目申请人在提交此项目申请书的同时必须提交一份更为细致的项目策划书。</w:t>
      </w:r>
    </w:p>
    <w:p w:rsidR="00A50606" w:rsidRPr="00707542" w:rsidRDefault="00A50606" w:rsidP="00A50606">
      <w:pPr>
        <w:spacing w:line="360" w:lineRule="auto"/>
        <w:jc w:val="center"/>
        <w:rPr>
          <w:rFonts w:asciiTheme="minorEastAsia" w:hAnsiTheme="minorEastAsia"/>
          <w:sz w:val="24"/>
          <w:szCs w:val="24"/>
        </w:rPr>
      </w:pPr>
    </w:p>
    <w:p w:rsidR="007565C6" w:rsidRPr="00A50606" w:rsidRDefault="007565C6"/>
    <w:sectPr w:rsidR="007565C6" w:rsidRPr="00A50606" w:rsidSect="00756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606"/>
    <w:rsid w:val="00292697"/>
    <w:rsid w:val="007565C6"/>
    <w:rsid w:val="00A50606"/>
    <w:rsid w:val="00AF2718"/>
    <w:rsid w:val="00DB4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Words>
  <Characters>243</Characters>
  <Application>Microsoft Office Word</Application>
  <DocSecurity>0</DocSecurity>
  <Lines>2</Lines>
  <Paragraphs>1</Paragraphs>
  <ScaleCrop>false</ScaleCrop>
  <Company>微软中国</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Acdemincstor</dc:creator>
  <cp:keywords/>
  <dc:description/>
  <cp:lastModifiedBy>Acdemincstor</cp:lastModifiedBy>
  <cp:revision>1</cp:revision>
  <dcterms:created xsi:type="dcterms:W3CDTF">2013-04-02T01:25:00Z</dcterms:created>
  <dcterms:modified xsi:type="dcterms:W3CDTF">2013-04-02T01:26:00Z</dcterms:modified>
</cp:coreProperties>
</file>