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1C8FA" w14:textId="77777777" w:rsidR="00777071" w:rsidRDefault="00D40388" w:rsidP="00B20A24">
      <w:pPr>
        <w:jc w:val="center"/>
        <w:rPr>
          <w:rFonts w:asciiTheme="minorEastAsia" w:hAnsiTheme="minorEastAsia"/>
          <w:b/>
          <w:sz w:val="44"/>
          <w:szCs w:val="44"/>
        </w:rPr>
      </w:pPr>
      <w:r w:rsidRPr="00B20A24">
        <w:rPr>
          <w:rFonts w:asciiTheme="minorEastAsia" w:hAnsiTheme="minorEastAsia"/>
          <w:b/>
          <w:sz w:val="44"/>
          <w:szCs w:val="44"/>
        </w:rPr>
        <w:t>2016</w:t>
      </w:r>
      <w:r w:rsidRPr="00B20A24">
        <w:rPr>
          <w:rFonts w:asciiTheme="minorEastAsia" w:hAnsiTheme="minorEastAsia" w:hint="eastAsia"/>
          <w:b/>
          <w:sz w:val="44"/>
          <w:szCs w:val="44"/>
        </w:rPr>
        <w:t>年</w:t>
      </w:r>
      <w:r w:rsidRPr="00B20A24">
        <w:rPr>
          <w:rFonts w:asciiTheme="minorEastAsia" w:hAnsiTheme="minorEastAsia"/>
          <w:b/>
          <w:sz w:val="44"/>
          <w:szCs w:val="44"/>
        </w:rPr>
        <w:t>法学院团费收缴情况</w:t>
      </w:r>
      <w:r w:rsidR="00B20A24">
        <w:rPr>
          <w:rFonts w:asciiTheme="minorEastAsia" w:hAnsiTheme="minorEastAsia" w:hint="eastAsia"/>
          <w:b/>
          <w:sz w:val="44"/>
          <w:szCs w:val="44"/>
        </w:rPr>
        <w:t>反馈表</w:t>
      </w:r>
    </w:p>
    <w:p w14:paraId="74D81D12" w14:textId="77777777" w:rsidR="00B20A24" w:rsidRDefault="00B20A24" w:rsidP="00B20A24">
      <w:pPr>
        <w:jc w:val="center"/>
        <w:rPr>
          <w:rFonts w:asciiTheme="minorEastAsia" w:hAnsiTheme="minorEastAsia" w:hint="eastAsia"/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1701"/>
        <w:gridCol w:w="924"/>
      </w:tblGrid>
      <w:tr w:rsidR="002A33DF" w14:paraId="632C8617" w14:textId="77777777" w:rsidTr="002A33DF">
        <w:tc>
          <w:tcPr>
            <w:tcW w:w="1413" w:type="dxa"/>
          </w:tcPr>
          <w:p w14:paraId="21E03E4B" w14:textId="77777777" w:rsidR="002A33DF" w:rsidRPr="00B20A24" w:rsidRDefault="002A33DF" w:rsidP="00B20A24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支部名称</w:t>
            </w:r>
          </w:p>
        </w:tc>
        <w:tc>
          <w:tcPr>
            <w:tcW w:w="2126" w:type="dxa"/>
          </w:tcPr>
          <w:p w14:paraId="32C27560" w14:textId="77777777" w:rsidR="002A33DF" w:rsidRPr="00B20A24" w:rsidRDefault="002A33DF" w:rsidP="00B20A24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B20A24">
              <w:rPr>
                <w:rFonts w:asciiTheme="minorEastAsia" w:hAnsiTheme="minorEastAsia"/>
                <w:b/>
                <w:sz w:val="28"/>
                <w:szCs w:val="28"/>
              </w:rPr>
              <w:t>应缴费团员数</w:t>
            </w:r>
          </w:p>
        </w:tc>
        <w:tc>
          <w:tcPr>
            <w:tcW w:w="2126" w:type="dxa"/>
          </w:tcPr>
          <w:p w14:paraId="691DAB34" w14:textId="77777777" w:rsidR="002A33DF" w:rsidRPr="00B20A24" w:rsidRDefault="002A33DF" w:rsidP="00B20A24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B20A24">
              <w:rPr>
                <w:rFonts w:asciiTheme="minorEastAsia" w:hAnsiTheme="minorEastAsia"/>
                <w:b/>
                <w:sz w:val="28"/>
                <w:szCs w:val="28"/>
              </w:rPr>
              <w:t>实缴费团员数</w:t>
            </w:r>
          </w:p>
        </w:tc>
        <w:tc>
          <w:tcPr>
            <w:tcW w:w="1701" w:type="dxa"/>
          </w:tcPr>
          <w:p w14:paraId="323DE719" w14:textId="77777777" w:rsidR="002A33DF" w:rsidRPr="00B20A24" w:rsidRDefault="002A33DF" w:rsidP="00B20A24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B20A24">
              <w:rPr>
                <w:rFonts w:asciiTheme="minorEastAsia" w:hAnsiTheme="minorEastAsia"/>
                <w:b/>
                <w:sz w:val="28"/>
                <w:szCs w:val="28"/>
              </w:rPr>
              <w:t>团费总金额</w:t>
            </w:r>
          </w:p>
        </w:tc>
        <w:tc>
          <w:tcPr>
            <w:tcW w:w="924" w:type="dxa"/>
          </w:tcPr>
          <w:p w14:paraId="0BD77191" w14:textId="77777777" w:rsidR="002A33DF" w:rsidRPr="00B20A24" w:rsidRDefault="002A33DF" w:rsidP="00B20A24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备注</w:t>
            </w:r>
          </w:p>
        </w:tc>
      </w:tr>
      <w:tr w:rsidR="002A33DF" w14:paraId="4053559B" w14:textId="77777777" w:rsidTr="002A33DF">
        <w:trPr>
          <w:trHeight w:val="312"/>
        </w:trPr>
        <w:tc>
          <w:tcPr>
            <w:tcW w:w="1413" w:type="dxa"/>
          </w:tcPr>
          <w:p w14:paraId="3E2105F5" w14:textId="77777777" w:rsidR="002A33DF" w:rsidRDefault="002A33DF" w:rsidP="00B20A24">
            <w:pPr>
              <w:jc w:val="left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3EE6D89" w14:textId="77777777" w:rsidR="002A33DF" w:rsidRDefault="002A33DF" w:rsidP="00B20A24">
            <w:pPr>
              <w:jc w:val="left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CECD8F7" w14:textId="77777777" w:rsidR="002A33DF" w:rsidRDefault="002A33DF" w:rsidP="00B20A24">
            <w:pPr>
              <w:jc w:val="left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54C5E69" w14:textId="77777777" w:rsidR="002A33DF" w:rsidRDefault="002A33DF" w:rsidP="00B20A24">
            <w:pPr>
              <w:jc w:val="left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924" w:type="dxa"/>
          </w:tcPr>
          <w:p w14:paraId="3DCEC473" w14:textId="77777777" w:rsidR="002A33DF" w:rsidRDefault="002A33DF" w:rsidP="00B20A24">
            <w:pPr>
              <w:jc w:val="left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</w:tr>
    </w:tbl>
    <w:p w14:paraId="5807EF61" w14:textId="77777777" w:rsidR="00B20A24" w:rsidRDefault="00B20A24" w:rsidP="00B20A24">
      <w:pPr>
        <w:jc w:val="left"/>
        <w:rPr>
          <w:rFonts w:asciiTheme="minorEastAsia" w:hAnsiTheme="minorEastAsia"/>
          <w:sz w:val="21"/>
          <w:szCs w:val="21"/>
        </w:rPr>
      </w:pPr>
    </w:p>
    <w:p w14:paraId="43772E6F" w14:textId="77777777" w:rsidR="002A33DF" w:rsidRDefault="002A33DF" w:rsidP="00B20A24">
      <w:pPr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注</w:t>
      </w:r>
      <w:r>
        <w:rPr>
          <w:rFonts w:asciiTheme="minorEastAsia" w:hAnsiTheme="minorEastAsia"/>
          <w:sz w:val="21"/>
          <w:szCs w:val="21"/>
        </w:rPr>
        <w:t>：</w:t>
      </w:r>
    </w:p>
    <w:p w14:paraId="4E3D3C21" w14:textId="77777777" w:rsidR="00851164" w:rsidRDefault="00851164" w:rsidP="00B20A24">
      <w:pPr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1、应</w:t>
      </w:r>
      <w:r>
        <w:rPr>
          <w:rFonts w:asciiTheme="minorEastAsia" w:hAnsiTheme="minorEastAsia"/>
          <w:sz w:val="21"/>
          <w:szCs w:val="21"/>
        </w:rPr>
        <w:t>缴费团员数需与各</w:t>
      </w:r>
      <w:r>
        <w:rPr>
          <w:rFonts w:asciiTheme="minorEastAsia" w:hAnsiTheme="minorEastAsia" w:hint="eastAsia"/>
          <w:sz w:val="21"/>
          <w:szCs w:val="21"/>
        </w:rPr>
        <w:t>支部</w:t>
      </w:r>
      <w:r>
        <w:rPr>
          <w:rFonts w:asciiTheme="minorEastAsia" w:hAnsiTheme="minorEastAsia"/>
          <w:sz w:val="21"/>
          <w:szCs w:val="21"/>
        </w:rPr>
        <w:t>在“2016</w:t>
      </w:r>
      <w:r>
        <w:rPr>
          <w:rFonts w:asciiTheme="minorEastAsia" w:hAnsiTheme="minorEastAsia" w:hint="eastAsia"/>
          <w:sz w:val="21"/>
          <w:szCs w:val="21"/>
        </w:rPr>
        <w:t>年</w:t>
      </w:r>
      <w:r>
        <w:rPr>
          <w:rFonts w:asciiTheme="minorEastAsia" w:hAnsiTheme="minorEastAsia"/>
          <w:sz w:val="21"/>
          <w:szCs w:val="21"/>
        </w:rPr>
        <w:t>基层团员信息统计”时提交的表格中的人数一致。</w:t>
      </w:r>
    </w:p>
    <w:p w14:paraId="1E3895BB" w14:textId="77777777" w:rsidR="00851164" w:rsidRPr="00B20A24" w:rsidRDefault="00851164" w:rsidP="00B20A24">
      <w:pPr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2、</w:t>
      </w:r>
      <w:r>
        <w:rPr>
          <w:rFonts w:asciiTheme="minorEastAsia" w:hAnsiTheme="minorEastAsia"/>
          <w:sz w:val="21"/>
          <w:szCs w:val="21"/>
        </w:rPr>
        <w:t>一般情况下，实缴费团员数应当等于应缴费团员数，</w:t>
      </w:r>
      <w:r w:rsidR="001C1215">
        <w:rPr>
          <w:rFonts w:asciiTheme="minorEastAsia" w:hAnsiTheme="minorEastAsia"/>
          <w:sz w:val="21"/>
          <w:szCs w:val="21"/>
        </w:rPr>
        <w:t>只有</w:t>
      </w:r>
      <w:r w:rsidR="00C124E7">
        <w:rPr>
          <w:rFonts w:asciiTheme="minorEastAsia" w:hAnsiTheme="minorEastAsia" w:hint="eastAsia"/>
          <w:sz w:val="21"/>
          <w:szCs w:val="21"/>
        </w:rPr>
        <w:t>在</w:t>
      </w:r>
      <w:bookmarkStart w:id="0" w:name="_GoBack"/>
      <w:bookmarkEnd w:id="0"/>
      <w:r w:rsidR="001C1215">
        <w:rPr>
          <w:rFonts w:asciiTheme="minorEastAsia" w:hAnsiTheme="minorEastAsia"/>
          <w:sz w:val="21"/>
          <w:szCs w:val="21"/>
        </w:rPr>
        <w:t>团员</w:t>
      </w:r>
      <w:r w:rsidR="001C1215">
        <w:rPr>
          <w:rFonts w:asciiTheme="minorEastAsia" w:hAnsiTheme="minorEastAsia" w:hint="eastAsia"/>
          <w:sz w:val="21"/>
          <w:szCs w:val="21"/>
        </w:rPr>
        <w:t>因</w:t>
      </w:r>
      <w:r w:rsidR="001C1215">
        <w:rPr>
          <w:rFonts w:asciiTheme="minorEastAsia" w:hAnsiTheme="minorEastAsia"/>
          <w:sz w:val="21"/>
          <w:szCs w:val="21"/>
        </w:rPr>
        <w:t>贫困而无法缴纳团费的情况下才会出现差额。</w:t>
      </w:r>
      <w:r w:rsidR="001C1215">
        <w:rPr>
          <w:rFonts w:asciiTheme="minorEastAsia" w:hAnsiTheme="minorEastAsia" w:hint="eastAsia"/>
          <w:sz w:val="21"/>
          <w:szCs w:val="21"/>
        </w:rPr>
        <w:t>若</w:t>
      </w:r>
      <w:r w:rsidR="001C1215">
        <w:rPr>
          <w:rFonts w:asciiTheme="minorEastAsia" w:hAnsiTheme="minorEastAsia"/>
          <w:sz w:val="21"/>
          <w:szCs w:val="21"/>
        </w:rPr>
        <w:t>存在该种情况，</w:t>
      </w:r>
      <w:r w:rsidR="001C1215">
        <w:rPr>
          <w:rFonts w:asciiTheme="minorEastAsia" w:hAnsiTheme="minorEastAsia" w:hint="eastAsia"/>
          <w:sz w:val="21"/>
          <w:szCs w:val="21"/>
        </w:rPr>
        <w:t>需</w:t>
      </w:r>
      <w:r w:rsidR="001C1215">
        <w:rPr>
          <w:rFonts w:asciiTheme="minorEastAsia" w:hAnsiTheme="minorEastAsia"/>
          <w:sz w:val="21"/>
          <w:szCs w:val="21"/>
        </w:rPr>
        <w:t>于备注中说明。</w:t>
      </w:r>
    </w:p>
    <w:p w14:paraId="7BD4F54E" w14:textId="77777777" w:rsidR="00D40388" w:rsidRDefault="00D40388">
      <w:pPr>
        <w:rPr>
          <w:rFonts w:hint="eastAsia"/>
        </w:rPr>
      </w:pPr>
    </w:p>
    <w:sectPr w:rsidR="00D40388" w:rsidSect="0076495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88"/>
    <w:rsid w:val="001C1215"/>
    <w:rsid w:val="002A33DF"/>
    <w:rsid w:val="00764952"/>
    <w:rsid w:val="00777071"/>
    <w:rsid w:val="00851164"/>
    <w:rsid w:val="00B20A24"/>
    <w:rsid w:val="00C124E7"/>
    <w:rsid w:val="00D4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E53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145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2016-12-19T02:24:00Z</dcterms:created>
  <dcterms:modified xsi:type="dcterms:W3CDTF">2016-12-19T02:30:00Z</dcterms:modified>
</cp:coreProperties>
</file>