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A2" w:rsidRDefault="00DE18A2" w:rsidP="00DE18A2">
      <w:pPr>
        <w:spacing w:line="360" w:lineRule="auto"/>
        <w:rPr>
          <w:rFonts w:ascii="仿宋_GB2312" w:eastAsia="仿宋_GB2312" w:hAnsi="宋体"/>
          <w:sz w:val="31"/>
          <w:szCs w:val="31"/>
        </w:rPr>
      </w:pPr>
      <w:r>
        <w:rPr>
          <w:rFonts w:ascii="仿宋_GB2312" w:eastAsia="仿宋_GB2312" w:hAnsi="宋体" w:hint="eastAsia"/>
          <w:sz w:val="31"/>
          <w:szCs w:val="31"/>
        </w:rPr>
        <w:t>附件</w:t>
      </w:r>
      <w:r w:rsidR="00C67A34">
        <w:rPr>
          <w:rFonts w:ascii="仿宋_GB2312" w:eastAsia="仿宋_GB2312" w:hAnsi="宋体" w:hint="eastAsia"/>
          <w:sz w:val="31"/>
          <w:szCs w:val="31"/>
        </w:rPr>
        <w:t>1</w:t>
      </w:r>
      <w:bookmarkStart w:id="0" w:name="_GoBack"/>
      <w:bookmarkEnd w:id="0"/>
      <w:r>
        <w:rPr>
          <w:rFonts w:ascii="仿宋_GB2312" w:eastAsia="仿宋_GB2312" w:hAnsi="宋体" w:hint="eastAsia"/>
          <w:sz w:val="31"/>
          <w:szCs w:val="31"/>
        </w:rPr>
        <w:t>：因病“减”、“缓”、“免”军训体检标准参考表</w:t>
      </w:r>
    </w:p>
    <w:p w:rsidR="00DE18A2" w:rsidRDefault="00DE18A2" w:rsidP="00DE18A2">
      <w:pPr>
        <w:spacing w:line="360" w:lineRule="auto"/>
        <w:ind w:firstLineChars="200" w:firstLine="480"/>
        <w:rPr>
          <w:rFonts w:ascii="仿宋_GB2312" w:eastAsia="仿宋_GB2312" w:hAnsi="宋体"/>
          <w:sz w:val="31"/>
          <w:szCs w:val="31"/>
        </w:rPr>
      </w:pPr>
      <w:r>
        <w:rPr>
          <w:rFonts w:ascii="宋体" w:hAnsi="宋体" w:hint="eastAsia"/>
          <w:sz w:val="24"/>
        </w:rPr>
        <w:t>由于军事训练期间生活规律改变，劳累、紧张、运动量大等因素易使原基础病情加重，甚至有可能导致残障、死亡等突发事件的发生。请全体应训同学参考下表，于</w:t>
      </w:r>
      <w:r>
        <w:rPr>
          <w:rFonts w:ascii="宋体" w:hAnsi="宋体" w:hint="eastAsia"/>
          <w:b/>
          <w:sz w:val="24"/>
        </w:rPr>
        <w:t>6月3日前</w:t>
      </w:r>
      <w:r>
        <w:rPr>
          <w:rFonts w:ascii="宋体" w:hAnsi="宋体" w:hint="eastAsia"/>
          <w:sz w:val="24"/>
        </w:rPr>
        <w:t>到校医院相关科室就诊。经校医院诊断、出具证明后，向人民武装部提出军训减、缓、免的申请，以避免意外事件发生。办公地点：新太阳学生中心425。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"/>
        <w:gridCol w:w="2556"/>
        <w:gridCol w:w="3149"/>
        <w:gridCol w:w="2188"/>
      </w:tblGrid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序号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减重体力军训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缓军训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免军训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膝关节炎，髌骨软化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16"/>
                <w:szCs w:val="20"/>
              </w:rPr>
            </w:pPr>
            <w:r>
              <w:rPr>
                <w:rFonts w:ascii="仿宋" w:eastAsia="仿宋" w:hAnsi="仿宋" w:cs="仿宋" w:hint="eastAsia"/>
                <w:sz w:val="16"/>
                <w:szCs w:val="20"/>
              </w:rPr>
              <w:t>外伤、术后不满半年（结合临床）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血液病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反应性关节炎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21"/>
              </w:rPr>
              <w:t>结核（现患或愈后不足半年）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强直性脊柱炎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双膝关节髌骨软骨病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慢性肝病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 xml:space="preserve">肥厚性心肌病 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4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跟腱炎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膝关节后十字韧带断裂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视网膜脱落史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5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膝前交叉韧带断裂，</w:t>
            </w:r>
          </w:p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手术不足半年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发热原因待查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2"/>
                <w:szCs w:val="31"/>
              </w:rPr>
            </w:pPr>
            <w:r>
              <w:rPr>
                <w:rFonts w:ascii="仿宋" w:eastAsia="仿宋" w:hAnsi="仿宋" w:cs="仿宋" w:hint="eastAsia"/>
                <w:sz w:val="22"/>
                <w:szCs w:val="31"/>
              </w:rPr>
              <w:t>腰椎间盘突出症</w:t>
            </w:r>
          </w:p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2"/>
                <w:szCs w:val="31"/>
              </w:rPr>
              <w:t>（现患或愈后不足半年）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6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先天性石骨症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血尿、蛋白尿待查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小儿麻痹后遗症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7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骶椎腰化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心率失常（结合临床）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胰岛素依赖型糖尿病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8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肩关节习惯性脱位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髋关节炎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人工耳蜗植入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9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膝骨关节炎，</w:t>
            </w:r>
          </w:p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关节囊损伤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抑郁症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下肢人工关节置换术后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10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心肌炎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膝半月板损伤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11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心脏病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自发性气胸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12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其他重要脏器的慢性疾病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慢性肾炎</w:t>
            </w:r>
          </w:p>
        </w:tc>
      </w:tr>
      <w:tr w:rsidR="00DE18A2" w:rsidTr="00F202E8">
        <w:trPr>
          <w:trHeight w:val="567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  <w:sz w:val="23"/>
                <w:szCs w:val="31"/>
              </w:rPr>
              <w:t>13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仿宋"/>
                <w:sz w:val="23"/>
                <w:szCs w:val="31"/>
              </w:rPr>
            </w:pPr>
            <w:r>
              <w:rPr>
                <w:rFonts w:ascii="仿宋" w:eastAsia="仿宋" w:hAnsi="仿宋" w:cs="仿宋" w:hint="eastAsia"/>
              </w:rPr>
              <w:t>其他重要脏器的慢性疾病</w:t>
            </w:r>
          </w:p>
        </w:tc>
      </w:tr>
      <w:tr w:rsidR="00DE18A2" w:rsidTr="00F202E8">
        <w:trPr>
          <w:trHeight w:val="567"/>
        </w:trPr>
        <w:tc>
          <w:tcPr>
            <w:tcW w:w="8740" w:type="dxa"/>
            <w:gridSpan w:val="4"/>
            <w:tcBorders>
              <w:top w:val="single" w:sz="6" w:space="0" w:color="auto"/>
            </w:tcBorders>
            <w:vAlign w:val="center"/>
          </w:tcPr>
          <w:p w:rsidR="00DE18A2" w:rsidRDefault="00DE18A2" w:rsidP="00F202E8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 w:val="23"/>
                <w:szCs w:val="31"/>
              </w:rPr>
            </w:pPr>
            <w:r>
              <w:rPr>
                <w:rFonts w:ascii="宋体" w:hAnsi="宋体" w:hint="eastAsia"/>
                <w:sz w:val="23"/>
                <w:szCs w:val="31"/>
              </w:rPr>
              <w:t xml:space="preserve">      　另外，如有下列症状，可到校医院就诊，根据检查结果决定是否参加或减、</w:t>
            </w:r>
            <w:r>
              <w:rPr>
                <w:rFonts w:ascii="宋体" w:hAnsi="宋体" w:hint="eastAsia"/>
                <w:sz w:val="23"/>
                <w:szCs w:val="31"/>
              </w:rPr>
              <w:lastRenderedPageBreak/>
              <w:t>缓军训：1．心慌、胸闷、不能正常上体育课；2．食欲不振、疲乏无力、ALT反复增高；3．浮肿、腰膝酸软；4．近2-3年有咳血病史。</w:t>
            </w:r>
          </w:p>
        </w:tc>
      </w:tr>
    </w:tbl>
    <w:p w:rsidR="00F02500" w:rsidRPr="00DE18A2" w:rsidRDefault="00AE460E"/>
    <w:sectPr w:rsidR="00F02500" w:rsidRPr="00DE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0E" w:rsidRDefault="00AE460E" w:rsidP="00DE18A2">
      <w:r>
        <w:separator/>
      </w:r>
    </w:p>
  </w:endnote>
  <w:endnote w:type="continuationSeparator" w:id="0">
    <w:p w:rsidR="00AE460E" w:rsidRDefault="00AE460E" w:rsidP="00DE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0E" w:rsidRDefault="00AE460E" w:rsidP="00DE18A2">
      <w:r>
        <w:separator/>
      </w:r>
    </w:p>
  </w:footnote>
  <w:footnote w:type="continuationSeparator" w:id="0">
    <w:p w:rsidR="00AE460E" w:rsidRDefault="00AE460E" w:rsidP="00DE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E7"/>
    <w:rsid w:val="005A0BDA"/>
    <w:rsid w:val="009442FD"/>
    <w:rsid w:val="00AE460E"/>
    <w:rsid w:val="00C13CBD"/>
    <w:rsid w:val="00C67A34"/>
    <w:rsid w:val="00DE18A2"/>
    <w:rsid w:val="00EB68E7"/>
    <w:rsid w:val="00F1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855FC0-1E37-41BD-8ABE-09873AC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8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张集森</dc:creator>
  <cp:keywords/>
  <dc:description/>
  <cp:lastModifiedBy>Ture FU</cp:lastModifiedBy>
  <cp:revision>3</cp:revision>
  <dcterms:created xsi:type="dcterms:W3CDTF">2016-05-25T02:24:00Z</dcterms:created>
  <dcterms:modified xsi:type="dcterms:W3CDTF">2016-05-25T02:46:00Z</dcterms:modified>
</cp:coreProperties>
</file>