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4085F" w14:textId="6FA01271" w:rsidR="00606487" w:rsidRDefault="005D365F" w:rsidP="00AE38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法学院</w:t>
      </w:r>
      <w:r>
        <w:rPr>
          <w:rFonts w:hint="eastAsia"/>
          <w:b/>
          <w:sz w:val="32"/>
          <w:szCs w:val="32"/>
        </w:rPr>
        <w:t>挑战杯招标相关课题</w:t>
      </w:r>
    </w:p>
    <w:p w14:paraId="6AF06AB7" w14:textId="77777777" w:rsidR="00AE3834" w:rsidRPr="00AE3834" w:rsidRDefault="00AE3834" w:rsidP="00AE3834">
      <w:pPr>
        <w:jc w:val="center"/>
        <w:rPr>
          <w:b/>
          <w:sz w:val="32"/>
          <w:szCs w:val="32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3260"/>
        <w:gridCol w:w="709"/>
      </w:tblGrid>
      <w:tr w:rsidR="005E77F0" w14:paraId="52D40ABF" w14:textId="77777777" w:rsidTr="005E77F0">
        <w:tc>
          <w:tcPr>
            <w:tcW w:w="1560" w:type="dxa"/>
          </w:tcPr>
          <w:p w14:paraId="4CD216B4" w14:textId="77777777" w:rsidR="005E77F0" w:rsidRDefault="005E77F0" w:rsidP="00A16B93">
            <w:pPr>
              <w:jc w:val="center"/>
              <w:rPr>
                <w:sz w:val="24"/>
                <w:szCs w:val="24"/>
              </w:rPr>
            </w:pPr>
          </w:p>
          <w:p w14:paraId="32BDCA56" w14:textId="77777777" w:rsidR="005E77F0" w:rsidRDefault="005E77F0" w:rsidP="00A16B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3402" w:type="dxa"/>
          </w:tcPr>
          <w:p w14:paraId="36082201" w14:textId="77777777" w:rsidR="005E77F0" w:rsidRDefault="005E77F0">
            <w:pPr>
              <w:jc w:val="center"/>
              <w:rPr>
                <w:sz w:val="24"/>
              </w:rPr>
            </w:pPr>
          </w:p>
          <w:p w14:paraId="710D5541" w14:textId="77777777" w:rsidR="005E77F0" w:rsidRDefault="005E77F0">
            <w:pPr>
              <w:jc w:val="center"/>
            </w:pPr>
            <w:r>
              <w:rPr>
                <w:rFonts w:hint="eastAsia"/>
                <w:sz w:val="24"/>
              </w:rPr>
              <w:t>课题内容及难点提示</w:t>
            </w:r>
          </w:p>
        </w:tc>
        <w:tc>
          <w:tcPr>
            <w:tcW w:w="3260" w:type="dxa"/>
          </w:tcPr>
          <w:p w14:paraId="278C971A" w14:textId="77777777" w:rsidR="005E77F0" w:rsidRDefault="005E77F0">
            <w:pPr>
              <w:rPr>
                <w:sz w:val="24"/>
              </w:rPr>
            </w:pPr>
          </w:p>
          <w:p w14:paraId="578D76EB" w14:textId="77777777" w:rsidR="005E77F0" w:rsidRDefault="005E77F0">
            <w:r>
              <w:rPr>
                <w:rFonts w:hint="eastAsia"/>
                <w:sz w:val="24"/>
              </w:rPr>
              <w:t>课题研究方法</w:t>
            </w:r>
          </w:p>
        </w:tc>
        <w:tc>
          <w:tcPr>
            <w:tcW w:w="709" w:type="dxa"/>
          </w:tcPr>
          <w:p w14:paraId="2DF16752" w14:textId="77777777" w:rsidR="005E77F0" w:rsidRDefault="005E77F0">
            <w:pPr>
              <w:rPr>
                <w:sz w:val="24"/>
              </w:rPr>
            </w:pPr>
          </w:p>
          <w:p w14:paraId="21158D22" w14:textId="77777777" w:rsidR="005E77F0" w:rsidRDefault="005E77F0">
            <w:r>
              <w:rPr>
                <w:rFonts w:hint="eastAsia"/>
                <w:sz w:val="24"/>
              </w:rPr>
              <w:t>指导老师</w:t>
            </w:r>
          </w:p>
        </w:tc>
      </w:tr>
      <w:tr w:rsidR="005E77F0" w14:paraId="03C7A8DC" w14:textId="77777777" w:rsidTr="00AE3834">
        <w:trPr>
          <w:trHeight w:val="1906"/>
        </w:trPr>
        <w:tc>
          <w:tcPr>
            <w:tcW w:w="1560" w:type="dxa"/>
          </w:tcPr>
          <w:p w14:paraId="2BC388B1" w14:textId="7DB6CE4A" w:rsidR="005E77F0" w:rsidRDefault="009A78A5" w:rsidP="00A16B9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A78A5">
              <w:rPr>
                <w:rFonts w:ascii="宋体" w:hAnsi="宋体" w:hint="eastAsia"/>
                <w:kern w:val="0"/>
                <w:szCs w:val="21"/>
              </w:rPr>
              <w:t>对解决执行难问题的理论思考</w:t>
            </w:r>
          </w:p>
        </w:tc>
        <w:tc>
          <w:tcPr>
            <w:tcW w:w="3402" w:type="dxa"/>
          </w:tcPr>
          <w:p w14:paraId="7D8001EC" w14:textId="089FF95C" w:rsidR="005E77F0" w:rsidRPr="00652084" w:rsidRDefault="009A78A5" w:rsidP="00AE3834">
            <w:pPr>
              <w:rPr>
                <w:rFonts w:ascii="宋体" w:hAnsi="宋体"/>
                <w:szCs w:val="21"/>
              </w:rPr>
            </w:pPr>
            <w:r w:rsidRPr="009A78A5">
              <w:rPr>
                <w:rFonts w:ascii="宋体" w:hAnsi="宋体" w:hint="eastAsia"/>
                <w:kern w:val="0"/>
                <w:szCs w:val="21"/>
              </w:rPr>
              <w:t>为了达到基本解决执行难问题的承诺，各级法院采取了诸多措施，有的解决财产难找和被执行人难寻的一般性问题，有的尝试开拓新的执行措施，还有的在具体类型案件的执行中试图有所突破</w:t>
            </w:r>
            <w:bookmarkStart w:id="0" w:name="_GoBack"/>
            <w:bookmarkEnd w:id="0"/>
            <w:r w:rsidRPr="009A78A5">
              <w:rPr>
                <w:rFonts w:ascii="宋体" w:hAnsi="宋体" w:hint="eastAsia"/>
                <w:kern w:val="0"/>
                <w:szCs w:val="21"/>
              </w:rPr>
              <w:t>，实现规范化。对于上述三个方面的问题，既可以从整体的角度分析执行难涉及的问题，又可以较为深入地选择一个具体问题点（比如某种执行措施或者某类案件，后者比如具体某种金钱给付或者强制迁出或者行为类判决主文），加以理论分析和实证调研，完成教师指导下的独立小组研究。</w:t>
            </w:r>
          </w:p>
        </w:tc>
        <w:tc>
          <w:tcPr>
            <w:tcW w:w="3260" w:type="dxa"/>
          </w:tcPr>
          <w:p w14:paraId="6DE87171" w14:textId="77777777" w:rsidR="009A78A5" w:rsidRPr="009A78A5" w:rsidRDefault="00AE3834" w:rsidP="009A78A5">
            <w:pPr>
              <w:rPr>
                <w:rFonts w:ascii="宋体" w:hAnsi="宋体"/>
                <w:kern w:val="0"/>
                <w:szCs w:val="21"/>
              </w:rPr>
            </w:pPr>
            <w:r w:rsidRPr="00652084">
              <w:rPr>
                <w:rFonts w:ascii="宋体" w:hAnsi="宋体" w:hint="eastAsia"/>
                <w:kern w:val="0"/>
                <w:szCs w:val="21"/>
              </w:rPr>
              <w:t>从</w:t>
            </w:r>
            <w:r w:rsidR="009A78A5" w:rsidRPr="009A78A5">
              <w:rPr>
                <w:rFonts w:ascii="宋体" w:hAnsi="宋体" w:hint="eastAsia"/>
                <w:kern w:val="0"/>
                <w:szCs w:val="21"/>
              </w:rPr>
              <w:t>北京法院内实证研究，调研与座谈</w:t>
            </w:r>
          </w:p>
          <w:p w14:paraId="73FF0D39" w14:textId="0954DC56" w:rsidR="005E77F0" w:rsidRPr="00652084" w:rsidRDefault="009A78A5" w:rsidP="009A78A5">
            <w:pPr>
              <w:rPr>
                <w:rFonts w:ascii="宋体" w:hAnsi="宋体"/>
                <w:szCs w:val="21"/>
              </w:rPr>
            </w:pPr>
            <w:r w:rsidRPr="009A78A5">
              <w:rPr>
                <w:rFonts w:ascii="宋体" w:hAnsi="宋体" w:hint="eastAsia"/>
                <w:kern w:val="0"/>
                <w:szCs w:val="21"/>
              </w:rPr>
              <w:t>有条件可与家乡法院作对比，以体现问题的多面性和多种解决可能</w:t>
            </w:r>
          </w:p>
        </w:tc>
        <w:tc>
          <w:tcPr>
            <w:tcW w:w="709" w:type="dxa"/>
          </w:tcPr>
          <w:p w14:paraId="1F87D0A5" w14:textId="77777777" w:rsidR="005E77F0" w:rsidRDefault="005E77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  <w:p w14:paraId="385C1CF6" w14:textId="77777777" w:rsidR="005E77F0" w:rsidRDefault="005E77F0" w:rsidP="005D365F"/>
          <w:p w14:paraId="40CFED19" w14:textId="77777777" w:rsidR="005E77F0" w:rsidRDefault="005E77F0" w:rsidP="00A16B93">
            <w:pPr>
              <w:rPr>
                <w:sz w:val="20"/>
                <w:szCs w:val="20"/>
              </w:rPr>
            </w:pPr>
          </w:p>
        </w:tc>
      </w:tr>
      <w:tr w:rsidR="005E77F0" w14:paraId="141D2E47" w14:textId="77777777" w:rsidTr="005E77F0">
        <w:tc>
          <w:tcPr>
            <w:tcW w:w="1560" w:type="dxa"/>
          </w:tcPr>
          <w:p w14:paraId="1DA5AC0F" w14:textId="21705222" w:rsidR="005E77F0" w:rsidRPr="00652084" w:rsidRDefault="009A78A5" w:rsidP="00A16B93">
            <w:pPr>
              <w:jc w:val="center"/>
              <w:rPr>
                <w:rFonts w:ascii="宋体" w:hAnsi="宋体"/>
                <w:szCs w:val="21"/>
              </w:rPr>
            </w:pPr>
            <w:bookmarkStart w:id="1" w:name="OLE_LINK5"/>
            <w:r w:rsidRPr="009A78A5">
              <w:rPr>
                <w:rFonts w:ascii="宋体" w:hAnsi="宋体" w:hint="eastAsia"/>
                <w:kern w:val="0"/>
                <w:szCs w:val="21"/>
              </w:rPr>
              <w:t>共有产权住房</w:t>
            </w:r>
            <w:bookmarkEnd w:id="1"/>
            <w:r w:rsidRPr="009A78A5">
              <w:rPr>
                <w:rFonts w:ascii="宋体" w:hAnsi="宋体" w:hint="eastAsia"/>
                <w:kern w:val="0"/>
                <w:szCs w:val="21"/>
              </w:rPr>
              <w:t>：定性与功能</w:t>
            </w:r>
          </w:p>
        </w:tc>
        <w:tc>
          <w:tcPr>
            <w:tcW w:w="3402" w:type="dxa"/>
          </w:tcPr>
          <w:p w14:paraId="12862CAE" w14:textId="10E45593" w:rsidR="00AE3834" w:rsidRPr="00652084" w:rsidRDefault="009A78A5" w:rsidP="005D365F">
            <w:pPr>
              <w:rPr>
                <w:rFonts w:ascii="宋体" w:hAnsi="宋体"/>
                <w:szCs w:val="21"/>
              </w:rPr>
            </w:pPr>
            <w:r w:rsidRPr="009A78A5">
              <w:rPr>
                <w:rFonts w:ascii="宋体" w:hAnsi="宋体" w:hint="eastAsia"/>
                <w:kern w:val="0"/>
                <w:szCs w:val="21"/>
              </w:rPr>
              <w:t>共有产权住房是北京2017年推出的政策性商品房。作为一个制度创新，共有产权住房的优点是显而易见的，但也存在许多问题，例如：（1）申请和分配中的如何克服“寻租”；（2）使用过程中产生的债务和责任，政府是否要承担？等等</w:t>
            </w:r>
          </w:p>
        </w:tc>
        <w:tc>
          <w:tcPr>
            <w:tcW w:w="3260" w:type="dxa"/>
          </w:tcPr>
          <w:p w14:paraId="406CB8CC" w14:textId="546C44CD" w:rsidR="005E77F0" w:rsidRPr="00652084" w:rsidRDefault="009A78A5" w:rsidP="005D365F">
            <w:pPr>
              <w:rPr>
                <w:rFonts w:ascii="宋体" w:hAnsi="宋体"/>
                <w:szCs w:val="21"/>
              </w:rPr>
            </w:pPr>
            <w:r w:rsidRPr="009A78A5">
              <w:rPr>
                <w:rFonts w:ascii="宋体" w:hAnsi="宋体" w:hint="eastAsia"/>
                <w:kern w:val="0"/>
                <w:szCs w:val="21"/>
              </w:rPr>
              <w:t>调研、访谈等实证的方法，结合文献。</w:t>
            </w:r>
          </w:p>
        </w:tc>
        <w:tc>
          <w:tcPr>
            <w:tcW w:w="709" w:type="dxa"/>
          </w:tcPr>
          <w:p w14:paraId="0BF6BF7F" w14:textId="77777777" w:rsidR="005E77F0" w:rsidRDefault="005E77F0" w:rsidP="00A16B9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</w:tc>
      </w:tr>
      <w:tr w:rsidR="009A78A5" w14:paraId="16BBE3AA" w14:textId="77777777" w:rsidTr="005E77F0">
        <w:tc>
          <w:tcPr>
            <w:tcW w:w="1560" w:type="dxa"/>
          </w:tcPr>
          <w:p w14:paraId="48000164" w14:textId="2555E72B" w:rsidR="009A78A5" w:rsidRPr="009A78A5" w:rsidRDefault="009A78A5" w:rsidP="00A16B9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A78A5">
              <w:rPr>
                <w:rFonts w:ascii="宋体" w:hAnsi="宋体" w:hint="eastAsia"/>
                <w:kern w:val="0"/>
                <w:szCs w:val="21"/>
              </w:rPr>
              <w:t>环境污染第三方治理中的法律责任结构</w:t>
            </w:r>
          </w:p>
        </w:tc>
        <w:tc>
          <w:tcPr>
            <w:tcW w:w="3402" w:type="dxa"/>
          </w:tcPr>
          <w:p w14:paraId="43423929" w14:textId="4D1D51F5" w:rsidR="009A78A5" w:rsidRPr="009A78A5" w:rsidRDefault="009A78A5" w:rsidP="005D365F">
            <w:pPr>
              <w:rPr>
                <w:rFonts w:ascii="宋体" w:hAnsi="宋体"/>
                <w:kern w:val="0"/>
                <w:szCs w:val="21"/>
              </w:rPr>
            </w:pPr>
            <w:r w:rsidRPr="009A78A5">
              <w:rPr>
                <w:rFonts w:ascii="宋体" w:hAnsi="宋体" w:hint="eastAsia"/>
                <w:kern w:val="0"/>
                <w:szCs w:val="21"/>
              </w:rPr>
              <w:t>第三方治理全面推广后，将对环境污染法律责任的认定带来困难。第三方机构与污染物产生者在行政责任、民事责任和刑事责任的分配方面都对现有的法律理论提出了挑战</w:t>
            </w:r>
          </w:p>
        </w:tc>
        <w:tc>
          <w:tcPr>
            <w:tcW w:w="3260" w:type="dxa"/>
          </w:tcPr>
          <w:p w14:paraId="5E97BFF2" w14:textId="3E73A6DC" w:rsidR="009A78A5" w:rsidRPr="009A78A5" w:rsidRDefault="009A78A5" w:rsidP="005D365F">
            <w:pPr>
              <w:rPr>
                <w:rFonts w:ascii="宋体" w:hAnsi="宋体"/>
                <w:kern w:val="0"/>
                <w:szCs w:val="21"/>
              </w:rPr>
            </w:pPr>
            <w:r w:rsidRPr="009A78A5">
              <w:rPr>
                <w:rFonts w:ascii="宋体" w:hAnsi="宋体" w:hint="eastAsia"/>
                <w:kern w:val="0"/>
                <w:szCs w:val="21"/>
              </w:rPr>
              <w:t>典型案例分析与法律条文的规范分析相结合</w:t>
            </w:r>
          </w:p>
        </w:tc>
        <w:tc>
          <w:tcPr>
            <w:tcW w:w="709" w:type="dxa"/>
          </w:tcPr>
          <w:p w14:paraId="7EAB8FE3" w14:textId="22B1B4FC" w:rsidR="009A78A5" w:rsidRDefault="009A78A5" w:rsidP="00A16B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</w:tc>
      </w:tr>
      <w:tr w:rsidR="009A78A5" w14:paraId="73D55CBA" w14:textId="77777777" w:rsidTr="005E77F0">
        <w:tc>
          <w:tcPr>
            <w:tcW w:w="1560" w:type="dxa"/>
          </w:tcPr>
          <w:p w14:paraId="2478DAF1" w14:textId="512DAF0A" w:rsidR="009A78A5" w:rsidRPr="009A78A5" w:rsidRDefault="009A78A5" w:rsidP="00A16B9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A78A5">
              <w:rPr>
                <w:rFonts w:ascii="宋体" w:hAnsi="宋体" w:hint="eastAsia"/>
                <w:kern w:val="0"/>
                <w:szCs w:val="21"/>
              </w:rPr>
              <w:t>环境损害责任研究</w:t>
            </w:r>
          </w:p>
        </w:tc>
        <w:tc>
          <w:tcPr>
            <w:tcW w:w="3402" w:type="dxa"/>
          </w:tcPr>
          <w:p w14:paraId="4B741875" w14:textId="4E97BC28" w:rsidR="009A78A5" w:rsidRPr="009A78A5" w:rsidRDefault="009A78A5" w:rsidP="005D365F">
            <w:pPr>
              <w:rPr>
                <w:rFonts w:ascii="宋体" w:hAnsi="宋体"/>
                <w:kern w:val="0"/>
                <w:szCs w:val="21"/>
              </w:rPr>
            </w:pPr>
            <w:r w:rsidRPr="009A78A5">
              <w:rPr>
                <w:rFonts w:ascii="宋体" w:hAnsi="宋体" w:hint="eastAsia"/>
                <w:kern w:val="0"/>
                <w:szCs w:val="21"/>
              </w:rPr>
              <w:t>环境损害不同于传统的人身损害和财产损害，具有公益性。如何救济此种公益损害是当前司法实践和理论研究中的热点和难点</w:t>
            </w:r>
          </w:p>
        </w:tc>
        <w:tc>
          <w:tcPr>
            <w:tcW w:w="3260" w:type="dxa"/>
          </w:tcPr>
          <w:p w14:paraId="3FDB103A" w14:textId="549F7DE2" w:rsidR="009A78A5" w:rsidRPr="009A78A5" w:rsidRDefault="009A78A5" w:rsidP="005D365F">
            <w:pPr>
              <w:rPr>
                <w:rFonts w:ascii="宋体" w:hAnsi="宋体"/>
                <w:kern w:val="0"/>
                <w:szCs w:val="21"/>
              </w:rPr>
            </w:pPr>
            <w:r w:rsidRPr="009A78A5">
              <w:rPr>
                <w:rFonts w:ascii="宋体" w:hAnsi="宋体" w:hint="eastAsia"/>
                <w:kern w:val="0"/>
                <w:szCs w:val="21"/>
              </w:rPr>
              <w:t>典型案例分析、比较法分析、法律条文的规范分析</w:t>
            </w:r>
          </w:p>
        </w:tc>
        <w:tc>
          <w:tcPr>
            <w:tcW w:w="709" w:type="dxa"/>
          </w:tcPr>
          <w:p w14:paraId="520A6519" w14:textId="596D464C" w:rsidR="009A78A5" w:rsidRDefault="009A78A5" w:rsidP="00A16B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</w:tc>
      </w:tr>
      <w:tr w:rsidR="009A78A5" w:rsidRPr="009A78A5" w14:paraId="2180E393" w14:textId="77777777" w:rsidTr="005E77F0">
        <w:tc>
          <w:tcPr>
            <w:tcW w:w="1560" w:type="dxa"/>
          </w:tcPr>
          <w:p w14:paraId="380FB5B3" w14:textId="4C98AC92" w:rsidR="009A78A5" w:rsidRPr="009A78A5" w:rsidRDefault="009A78A5" w:rsidP="00A16B9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A78A5">
              <w:rPr>
                <w:rFonts w:ascii="宋体" w:hAnsi="宋体" w:hint="eastAsia"/>
                <w:kern w:val="0"/>
                <w:szCs w:val="21"/>
              </w:rPr>
              <w:t>金融业改征增值税制度改革中的法律问题</w:t>
            </w:r>
          </w:p>
        </w:tc>
        <w:tc>
          <w:tcPr>
            <w:tcW w:w="3402" w:type="dxa"/>
          </w:tcPr>
          <w:p w14:paraId="4DBA6ED7" w14:textId="284BA296" w:rsidR="009A78A5" w:rsidRPr="009A78A5" w:rsidRDefault="009A78A5" w:rsidP="005D365F">
            <w:pPr>
              <w:rPr>
                <w:rFonts w:ascii="宋体" w:hAnsi="宋体"/>
                <w:kern w:val="0"/>
                <w:szCs w:val="21"/>
              </w:rPr>
            </w:pPr>
            <w:r w:rsidRPr="009A78A5">
              <w:rPr>
                <w:rFonts w:ascii="宋体" w:hAnsi="宋体" w:hint="eastAsia"/>
                <w:kern w:val="0"/>
                <w:szCs w:val="21"/>
              </w:rPr>
              <w:t>在营业税改征增值税试点中，金融业改征增值税可以说是最大的难题之一。我国选择了对金融业征收增值税，但是，金融业改征增值税后，存在诸多亟待解决的法律问题。</w:t>
            </w:r>
          </w:p>
        </w:tc>
        <w:tc>
          <w:tcPr>
            <w:tcW w:w="3260" w:type="dxa"/>
          </w:tcPr>
          <w:p w14:paraId="043B0DA5" w14:textId="0FAC9A1C" w:rsidR="009A78A5" w:rsidRPr="009A78A5" w:rsidRDefault="009A78A5" w:rsidP="005D365F">
            <w:pPr>
              <w:rPr>
                <w:rFonts w:ascii="宋体" w:hAnsi="宋体"/>
                <w:kern w:val="0"/>
                <w:szCs w:val="21"/>
              </w:rPr>
            </w:pPr>
            <w:r w:rsidRPr="009A78A5">
              <w:rPr>
                <w:rFonts w:ascii="宋体" w:hAnsi="宋体" w:hint="eastAsia"/>
                <w:kern w:val="0"/>
                <w:szCs w:val="21"/>
              </w:rPr>
              <w:t>重点使用比较研究法、实证研究法、规范研究法等，提炼金融业改征增值税制度改革中的法律问题，探讨造成问题的原因、梳理排除改革障碍的方法、提出增值税立法建议。</w:t>
            </w:r>
          </w:p>
        </w:tc>
        <w:tc>
          <w:tcPr>
            <w:tcW w:w="709" w:type="dxa"/>
          </w:tcPr>
          <w:p w14:paraId="688716C1" w14:textId="3932EACA" w:rsidR="009A78A5" w:rsidRDefault="009A78A5" w:rsidP="00A16B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</w:tc>
      </w:tr>
    </w:tbl>
    <w:p w14:paraId="6A8DE03B" w14:textId="36F4D28C" w:rsidR="00B653B7" w:rsidRDefault="00B653B7" w:rsidP="00072148"/>
    <w:sectPr w:rsidR="00B653B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9B203" w14:textId="77777777" w:rsidR="00625502" w:rsidRDefault="00625502">
      <w:r>
        <w:separator/>
      </w:r>
    </w:p>
  </w:endnote>
  <w:endnote w:type="continuationSeparator" w:id="0">
    <w:p w14:paraId="044AE381" w14:textId="77777777" w:rsidR="00625502" w:rsidRDefault="0062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6FE43" w14:textId="685A4C2B" w:rsidR="00BB1AF7" w:rsidRDefault="00BB1AF7">
    <w:pPr>
      <w:pStyle w:val="a3"/>
      <w:ind w:firstLineChars="2400" w:firstLine="4320"/>
    </w:pPr>
    <w:r>
      <w:fldChar w:fldCharType="begin"/>
    </w:r>
    <w:r>
      <w:instrText>PAGE   \* MERGEFORMAT</w:instrText>
    </w:r>
    <w:r>
      <w:fldChar w:fldCharType="separate"/>
    </w:r>
    <w:r w:rsidR="00E85BCF" w:rsidRPr="00E85BCF">
      <w:rPr>
        <w:noProof/>
        <w:lang w:val="zh-CN"/>
      </w:rPr>
      <w:t>1</w:t>
    </w:r>
    <w:r>
      <w:fldChar w:fldCharType="end"/>
    </w:r>
  </w:p>
  <w:p w14:paraId="39453844" w14:textId="77777777" w:rsidR="00BB1AF7" w:rsidRDefault="00BB1AF7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A83C3" w14:textId="77777777" w:rsidR="00625502" w:rsidRDefault="00625502">
      <w:r>
        <w:separator/>
      </w:r>
    </w:p>
  </w:footnote>
  <w:footnote w:type="continuationSeparator" w:id="0">
    <w:p w14:paraId="71E94A16" w14:textId="77777777" w:rsidR="00625502" w:rsidRDefault="00625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53787"/>
    <w:multiLevelType w:val="hybridMultilevel"/>
    <w:tmpl w:val="758C099E"/>
    <w:lvl w:ilvl="0" w:tplc="BC34B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3B7"/>
    <w:rsid w:val="00072148"/>
    <w:rsid w:val="00160D5E"/>
    <w:rsid w:val="00226E57"/>
    <w:rsid w:val="003720A3"/>
    <w:rsid w:val="005D365F"/>
    <w:rsid w:val="005E77F0"/>
    <w:rsid w:val="00606487"/>
    <w:rsid w:val="00625502"/>
    <w:rsid w:val="006364F4"/>
    <w:rsid w:val="00652084"/>
    <w:rsid w:val="007B6A48"/>
    <w:rsid w:val="0086236A"/>
    <w:rsid w:val="009A78A5"/>
    <w:rsid w:val="00A16B93"/>
    <w:rsid w:val="00AE3834"/>
    <w:rsid w:val="00B653B7"/>
    <w:rsid w:val="00BB1AF7"/>
    <w:rsid w:val="00BD7F01"/>
    <w:rsid w:val="00C45D62"/>
    <w:rsid w:val="00CD2470"/>
    <w:rsid w:val="00D23813"/>
    <w:rsid w:val="00D70C5F"/>
    <w:rsid w:val="00E85BCF"/>
    <w:rsid w:val="00F65670"/>
    <w:rsid w:val="00F9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0A269A0"/>
  <w15:docId w15:val="{ED61F32B-C904-43C9-8818-585FAC83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rPr>
      <w:color w:val="0000FF"/>
      <w:u w:val="single"/>
    </w:rPr>
  </w:style>
  <w:style w:type="paragraph" w:customStyle="1" w:styleId="p17">
    <w:name w:val="p17"/>
    <w:basedOn w:val="a"/>
    <w:pPr>
      <w:widowControl/>
      <w:jc w:val="left"/>
    </w:pPr>
    <w:rPr>
      <w:rFonts w:cs="宋体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无间距1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16">
    <w:name w:val="16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character" w:customStyle="1" w:styleId="20">
    <w:name w:val="标题 2字符"/>
    <w:link w:val="2"/>
    <w:uiPriority w:val="9"/>
    <w:rPr>
      <w:rFonts w:ascii="Calibri Light" w:eastAsia="宋体" w:hAnsi="Calibri Light"/>
      <w:b/>
      <w:bCs/>
      <w:sz w:val="32"/>
      <w:szCs w:val="32"/>
    </w:rPr>
  </w:style>
  <w:style w:type="character" w:customStyle="1" w:styleId="30">
    <w:name w:val="标题 3字符"/>
    <w:link w:val="3"/>
    <w:uiPriority w:val="9"/>
    <w:rPr>
      <w:b/>
      <w:bCs/>
      <w:sz w:val="32"/>
      <w:szCs w:val="32"/>
    </w:rPr>
  </w:style>
  <w:style w:type="character" w:customStyle="1" w:styleId="HTML0">
    <w:name w:val="HTML 预设格式字符"/>
    <w:link w:val="HTML"/>
    <w:uiPriority w:val="99"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字符"/>
    <w:link w:val="a5"/>
    <w:uiPriority w:val="99"/>
    <w:rPr>
      <w:sz w:val="18"/>
      <w:szCs w:val="18"/>
    </w:rPr>
  </w:style>
  <w:style w:type="character" w:customStyle="1" w:styleId="a4">
    <w:name w:val="页脚字符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Macintosh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法学院挑战杯招标相关课题</dc:title>
  <dc:creator>admin</dc:creator>
  <cp:lastModifiedBy>Microsoft Office 用户</cp:lastModifiedBy>
  <cp:revision>2</cp:revision>
  <dcterms:created xsi:type="dcterms:W3CDTF">2017-11-22T03:03:00Z</dcterms:created>
  <dcterms:modified xsi:type="dcterms:W3CDTF">2017-11-22T03:03:00Z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