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Times New Roman" w:cs="Times New Roman" w:hAnsi="Times New Roman" w:eastAsia="Times New Roman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附件二：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211" w:line="360" w:lineRule="auto"/>
        <w:jc w:val="center"/>
        <w:rPr>
          <w:rFonts w:ascii="Times New Roman" w:cs="Times New Roman" w:hAnsi="Times New Roman" w:eastAsia="Times New Roman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zh-TW" w:eastAsia="zh-TW"/>
        </w:rPr>
        <w:t>北京大学青年理论骨干人才培训计划报名表</w:t>
      </w:r>
    </w:p>
    <w:tbl>
      <w:tblPr>
        <w:tblW w:w="895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04"/>
        <w:gridCol w:w="2066"/>
        <w:gridCol w:w="1377"/>
        <w:gridCol w:w="2347"/>
        <w:gridCol w:w="1758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type="dxa" w:w="2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别</w:t>
            </w:r>
          </w:p>
        </w:tc>
        <w:tc>
          <w:tcPr>
            <w:tcW w:type="dxa" w:w="2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照</w:t>
            </w: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片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籍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贯</w:t>
            </w:r>
          </w:p>
        </w:tc>
        <w:tc>
          <w:tcPr>
            <w:tcW w:type="dxa" w:w="2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族</w:t>
            </w:r>
          </w:p>
        </w:tc>
        <w:tc>
          <w:tcPr>
            <w:tcW w:type="dxa" w:w="2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2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2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院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系</w:t>
            </w:r>
          </w:p>
        </w:tc>
        <w:tc>
          <w:tcPr>
            <w:tcW w:type="dxa" w:w="2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级</w:t>
            </w:r>
          </w:p>
        </w:tc>
        <w:tc>
          <w:tcPr>
            <w:tcW w:type="dxa" w:w="2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机</w:t>
            </w:r>
          </w:p>
        </w:tc>
        <w:tc>
          <w:tcPr>
            <w:tcW w:type="dxa" w:w="2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邮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箱</w:t>
            </w:r>
          </w:p>
        </w:tc>
        <w:tc>
          <w:tcPr>
            <w:tcW w:type="dxa" w:w="41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现任职务</w:t>
            </w:r>
          </w:p>
        </w:tc>
        <w:tc>
          <w:tcPr>
            <w:tcW w:type="dxa" w:w="75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推荐类型</w:t>
            </w:r>
          </w:p>
        </w:tc>
        <w:tc>
          <w:tcPr>
            <w:tcW w:type="dxa" w:w="75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ind w:firstLine="480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组织推荐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  □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自荐</w:t>
            </w:r>
            <w:r>
              <w:rPr>
                <w:rFonts w:ascii="宋体" w:cs="宋体" w:hAnsi="宋体" w:eastAsia="宋体" w:hint="eastAsia"/>
                <w:sz w:val="18"/>
                <w:szCs w:val="18"/>
                <w:rtl w:val="0"/>
                <w:lang w:val="zh-TW" w:eastAsia="zh-TW"/>
              </w:rPr>
              <w:t>（请在相应位置打钩，组织推荐请注明推荐单位）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长</w:t>
            </w:r>
          </w:p>
        </w:tc>
        <w:tc>
          <w:tcPr>
            <w:tcW w:type="dxa" w:w="75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77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spacing w:line="48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育</w:t>
            </w: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bidi w:val="0"/>
              <w:spacing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历</w:t>
            </w:r>
          </w:p>
        </w:tc>
        <w:tc>
          <w:tcPr>
            <w:tcW w:type="dxa" w:w="75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8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学生工作经历（可另附页）</w:t>
            </w:r>
          </w:p>
        </w:tc>
        <w:tc>
          <w:tcPr>
            <w:tcW w:type="dxa" w:w="75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83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spacing w:line="48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奖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惩</w:t>
            </w: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bidi w:val="0"/>
              <w:spacing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况</w:t>
            </w:r>
          </w:p>
        </w:tc>
        <w:tc>
          <w:tcPr>
            <w:tcW w:type="dxa" w:w="75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60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院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系</w:t>
            </w: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bidi w:val="0"/>
              <w:spacing w:line="36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团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委</w:t>
            </w: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见</w:t>
            </w:r>
          </w:p>
        </w:tc>
        <w:tc>
          <w:tcPr>
            <w:tcW w:type="dxa" w:w="75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bidi w:val="0"/>
              <w:ind w:left="0" w:right="112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院系团委签字（章）：</w:t>
            </w:r>
          </w:p>
        </w:tc>
      </w:tr>
      <w:tr>
        <w:tblPrEx>
          <w:shd w:val="clear" w:color="auto" w:fill="ced7e7"/>
        </w:tblPrEx>
        <w:trPr>
          <w:trHeight w:val="3740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单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位</w:t>
            </w: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bidi w:val="0"/>
              <w:spacing w:line="36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负责人</w:t>
            </w: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</w:tabs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见</w:t>
            </w:r>
          </w:p>
        </w:tc>
        <w:tc>
          <w:tcPr>
            <w:tcW w:type="dxa" w:w="75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bidi w:val="0"/>
              <w:ind w:left="0" w:right="112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负责人签字：</w:t>
            </w:r>
          </w:p>
        </w:tc>
      </w:tr>
    </w:tbl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211"/>
        <w:jc w:val="center"/>
        <w:rPr>
          <w:rFonts w:ascii="Times New Roman" w:cs="Times New Roman" w:hAnsi="Times New Roman" w:eastAsia="Times New Roman"/>
          <w:sz w:val="24"/>
          <w:szCs w:val="24"/>
          <w:lang w:val="zh-TW" w:eastAsia="zh-TW"/>
        </w:rPr>
      </w:pPr>
    </w:p>
    <w:p>
      <w:pPr>
        <w:pStyle w:val="Normal.0"/>
        <w:widowControl w:val="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494" w:bottom="1134" w:left="149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等线">
    <w:charset w:val="00"/>
    <w:family w:val="roman"/>
    <w:pitch w:val="default"/>
  </w:font>
  <w:font w:name="宋体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等线" w:cs="等线" w:hAnsi="等线" w:eastAsia="等线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