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270F1" w14:textId="77777777" w:rsidR="000D76AC" w:rsidRPr="000D76AC" w:rsidRDefault="000D76AC" w:rsidP="000D76AC">
      <w:pPr>
        <w:widowControl/>
        <w:spacing w:line="360" w:lineRule="auto"/>
        <w:jc w:val="left"/>
        <w:rPr>
          <w:rFonts w:ascii="等线" w:eastAsia="等线" w:hAnsi="等线" w:cs="等线"/>
          <w:color w:val="000000"/>
          <w:szCs w:val="21"/>
          <w:u w:color="000000"/>
        </w:rPr>
      </w:pPr>
      <w:r w:rsidRPr="000D76AC">
        <w:rPr>
          <w:rFonts w:ascii="宋体" w:eastAsia="宋体" w:hAnsi="宋体" w:cs="宋体"/>
          <w:color w:val="000000"/>
          <w:sz w:val="24"/>
          <w:szCs w:val="24"/>
          <w:u w:color="000000"/>
          <w:lang w:val="zh-TW"/>
        </w:rPr>
        <w:t>附件一：</w:t>
      </w:r>
    </w:p>
    <w:p w14:paraId="68037B54" w14:textId="77777777" w:rsidR="000D76AC" w:rsidRPr="000D76AC" w:rsidRDefault="000D76AC" w:rsidP="000D76AC">
      <w:pPr>
        <w:spacing w:line="360" w:lineRule="auto"/>
        <w:ind w:firstLine="643"/>
        <w:jc w:val="center"/>
        <w:rPr>
          <w:rFonts w:ascii="黑体" w:eastAsia="黑体" w:hAnsi="黑体" w:cs="黑体"/>
          <w:color w:val="000000"/>
          <w:szCs w:val="21"/>
          <w:u w:color="000000"/>
        </w:rPr>
      </w:pPr>
      <w:bookmarkStart w:id="0" w:name="_Hlk53711954"/>
      <w:r w:rsidRPr="000D76AC">
        <w:rPr>
          <w:rFonts w:ascii="黑体" w:eastAsia="黑体" w:hAnsi="黑体" w:cs="黑体" w:hint="eastAsia"/>
          <w:color w:val="000000"/>
          <w:sz w:val="32"/>
          <w:szCs w:val="32"/>
          <w:u w:color="000000"/>
        </w:rPr>
        <w:t>2020—2021</w:t>
      </w:r>
      <w:r w:rsidRPr="000D76AC">
        <w:rPr>
          <w:rFonts w:ascii="黑体" w:eastAsia="黑体" w:hAnsi="黑体" w:cs="黑体" w:hint="eastAsia"/>
          <w:color w:val="000000"/>
          <w:sz w:val="32"/>
          <w:szCs w:val="32"/>
          <w:u w:color="000000"/>
          <w:lang w:val="zh-TW"/>
        </w:rPr>
        <w:t>学年北京大学</w:t>
      </w:r>
      <w:bookmarkStart w:id="1" w:name="_Hlk53759320"/>
      <w:r w:rsidRPr="000D76AC">
        <w:rPr>
          <w:rFonts w:ascii="黑体" w:eastAsia="黑体" w:hAnsi="黑体" w:cs="黑体" w:hint="eastAsia"/>
          <w:color w:val="000000"/>
          <w:sz w:val="32"/>
          <w:szCs w:val="32"/>
          <w:u w:color="000000"/>
          <w:lang w:val="zh-TW"/>
        </w:rPr>
        <w:t>青年理论骨干人才培训计划</w:t>
      </w:r>
      <w:bookmarkEnd w:id="1"/>
    </w:p>
    <w:p w14:paraId="689F450B" w14:textId="77777777" w:rsidR="000D76AC" w:rsidRPr="000D76AC" w:rsidRDefault="000D76AC" w:rsidP="000D76AC">
      <w:pPr>
        <w:spacing w:line="360" w:lineRule="auto"/>
        <w:ind w:firstLine="643"/>
        <w:jc w:val="center"/>
        <w:rPr>
          <w:rFonts w:ascii="等线" w:eastAsia="等线" w:hAnsi="等线" w:cs="等线"/>
          <w:color w:val="000000"/>
          <w:szCs w:val="21"/>
          <w:u w:color="000000"/>
        </w:rPr>
      </w:pPr>
      <w:r w:rsidRPr="000D76AC">
        <w:rPr>
          <w:rFonts w:ascii="黑体" w:eastAsia="黑体" w:hAnsi="黑体" w:cs="黑体" w:hint="eastAsia"/>
          <w:color w:val="000000"/>
          <w:sz w:val="32"/>
          <w:szCs w:val="32"/>
          <w:u w:color="000000"/>
          <w:lang w:val="zh-TW"/>
        </w:rPr>
        <w:t>实施方案</w:t>
      </w:r>
      <w:bookmarkEnd w:id="0"/>
    </w:p>
    <w:p w14:paraId="412896AE" w14:textId="77777777" w:rsidR="000D76AC" w:rsidRPr="000D76AC" w:rsidRDefault="000D76AC" w:rsidP="000D76AC">
      <w:pPr>
        <w:spacing w:line="360" w:lineRule="auto"/>
        <w:rPr>
          <w:rFonts w:ascii="等线" w:eastAsia="等线" w:hAnsi="等线" w:cs="等线"/>
          <w:color w:val="000000"/>
          <w:szCs w:val="21"/>
          <w:u w:color="000000"/>
          <w:lang w:val="zh-TW"/>
        </w:rPr>
      </w:pPr>
      <w:r w:rsidRPr="000D76AC">
        <w:rPr>
          <w:rFonts w:ascii="仿宋_GB2312" w:eastAsia="仿宋_GB2312" w:hAnsi="仿宋_GB2312" w:cs="仿宋_GB2312"/>
          <w:b/>
          <w:bCs/>
          <w:color w:val="000000"/>
          <w:sz w:val="28"/>
          <w:szCs w:val="28"/>
          <w:u w:color="000000"/>
          <w:lang w:val="zh-TW"/>
        </w:rPr>
        <w:t>一、总则</w:t>
      </w:r>
    </w:p>
    <w:p w14:paraId="4D296953" w14:textId="77777777" w:rsidR="000D76AC" w:rsidRPr="000D76AC" w:rsidRDefault="000D76AC" w:rsidP="000D76AC">
      <w:pPr>
        <w:spacing w:line="360" w:lineRule="auto"/>
        <w:ind w:firstLine="560"/>
        <w:rPr>
          <w:rFonts w:ascii="仿宋" w:eastAsia="仿宋" w:hAnsi="仿宋" w:cs="仿宋"/>
          <w:color w:val="000000"/>
          <w:sz w:val="28"/>
          <w:szCs w:val="28"/>
          <w:u w:color="000000"/>
        </w:rPr>
      </w:pPr>
      <w:r w:rsidRPr="000D76AC">
        <w:rPr>
          <w:rFonts w:ascii="仿宋" w:eastAsia="仿宋" w:hAnsi="仿宋" w:cs="仿宋"/>
          <w:color w:val="000000"/>
          <w:sz w:val="28"/>
          <w:szCs w:val="28"/>
          <w:u w:color="000000"/>
          <w:lang w:val="zh-TW"/>
        </w:rPr>
        <w:t>为深入贯彻落</w:t>
      </w:r>
      <w:proofErr w:type="gramStart"/>
      <w:r w:rsidRPr="000D76AC">
        <w:rPr>
          <w:rFonts w:ascii="仿宋" w:eastAsia="仿宋" w:hAnsi="仿宋" w:cs="仿宋"/>
          <w:color w:val="000000"/>
          <w:sz w:val="28"/>
          <w:szCs w:val="28"/>
          <w:u w:color="000000"/>
          <w:lang w:val="zh-TW"/>
        </w:rPr>
        <w:t>实习近</w:t>
      </w:r>
      <w:proofErr w:type="gramEnd"/>
      <w:r w:rsidRPr="000D76AC">
        <w:rPr>
          <w:rFonts w:ascii="仿宋" w:eastAsia="仿宋" w:hAnsi="仿宋" w:cs="仿宋"/>
          <w:color w:val="000000"/>
          <w:sz w:val="28"/>
          <w:szCs w:val="28"/>
          <w:u w:color="000000"/>
          <w:lang w:val="zh-TW"/>
        </w:rPr>
        <w:t>平总书记</w:t>
      </w:r>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用科学的理论武装青年，用历史的眼光启示青年，用伟大的目标感召青年，用光明的未来激励青年，使他们不断增强道路自信、理论自信、制度自信，不断增进对党的信赖、信念、信心</w:t>
      </w:r>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的</w:t>
      </w:r>
      <w:r w:rsidRPr="000D76AC">
        <w:rPr>
          <w:rFonts w:ascii="仿宋" w:eastAsia="仿宋" w:hAnsi="仿宋" w:cs="仿宋" w:hint="eastAsia"/>
          <w:color w:val="000000"/>
          <w:sz w:val="28"/>
          <w:szCs w:val="28"/>
          <w:u w:color="000000"/>
          <w:lang w:val="zh-TW"/>
        </w:rPr>
        <w:t>重要</w:t>
      </w:r>
      <w:r w:rsidRPr="000D76AC">
        <w:rPr>
          <w:rFonts w:ascii="仿宋" w:eastAsia="仿宋" w:hAnsi="仿宋" w:cs="仿宋"/>
          <w:color w:val="000000"/>
          <w:sz w:val="28"/>
          <w:szCs w:val="28"/>
          <w:u w:color="000000"/>
          <w:lang w:val="zh-TW"/>
        </w:rPr>
        <w:t>指示，不断推动青年学生培养方式的创新发展，促进北</w:t>
      </w:r>
      <w:r w:rsidRPr="000D76AC">
        <w:rPr>
          <w:rFonts w:ascii="仿宋" w:eastAsia="仿宋" w:hAnsi="仿宋" w:cs="仿宋" w:hint="eastAsia"/>
          <w:color w:val="000000"/>
          <w:sz w:val="28"/>
          <w:szCs w:val="28"/>
          <w:u w:color="000000"/>
          <w:lang w:val="zh-TW"/>
        </w:rPr>
        <w:t>京</w:t>
      </w:r>
      <w:r w:rsidRPr="000D76AC">
        <w:rPr>
          <w:rFonts w:ascii="仿宋" w:eastAsia="仿宋" w:hAnsi="仿宋" w:cs="仿宋"/>
          <w:color w:val="000000"/>
          <w:sz w:val="28"/>
          <w:szCs w:val="28"/>
          <w:u w:color="000000"/>
          <w:lang w:val="zh-TW"/>
        </w:rPr>
        <w:t>大</w:t>
      </w:r>
      <w:r w:rsidRPr="000D76AC">
        <w:rPr>
          <w:rFonts w:ascii="仿宋" w:eastAsia="仿宋" w:hAnsi="仿宋" w:cs="仿宋" w:hint="eastAsia"/>
          <w:color w:val="000000"/>
          <w:sz w:val="28"/>
          <w:szCs w:val="28"/>
          <w:u w:color="000000"/>
          <w:lang w:val="zh-TW"/>
        </w:rPr>
        <w:t>学</w:t>
      </w:r>
      <w:r w:rsidRPr="000D76AC">
        <w:rPr>
          <w:rFonts w:ascii="仿宋" w:eastAsia="仿宋" w:hAnsi="仿宋" w:cs="仿宋"/>
          <w:color w:val="000000"/>
          <w:sz w:val="28"/>
          <w:szCs w:val="28"/>
          <w:u w:color="000000"/>
          <w:lang w:val="zh-TW"/>
        </w:rPr>
        <w:t>青年理论骨干</w:t>
      </w:r>
      <w:r w:rsidRPr="000D76AC">
        <w:rPr>
          <w:rFonts w:ascii="仿宋" w:eastAsia="仿宋" w:hAnsi="仿宋" w:cs="仿宋" w:hint="eastAsia"/>
          <w:color w:val="000000"/>
          <w:sz w:val="28"/>
          <w:szCs w:val="28"/>
          <w:u w:color="000000"/>
        </w:rPr>
        <w:t>人才</w:t>
      </w:r>
      <w:r w:rsidRPr="000D76AC">
        <w:rPr>
          <w:rFonts w:ascii="仿宋" w:eastAsia="仿宋" w:hAnsi="仿宋" w:cs="仿宋"/>
          <w:color w:val="000000"/>
          <w:sz w:val="28"/>
          <w:szCs w:val="28"/>
          <w:u w:color="000000"/>
          <w:lang w:val="zh-TW"/>
        </w:rPr>
        <w:t>培训工作的科学化、规范化和系统化，培养一批对党忠诚、信仰坚定、素质优良、作风过硬的中国特色社会主义事业合格建设者和可靠接班人</w:t>
      </w:r>
      <w:r w:rsidRPr="000D76AC">
        <w:rPr>
          <w:rFonts w:ascii="仿宋" w:eastAsia="仿宋" w:hAnsi="仿宋" w:cs="仿宋" w:hint="eastAsia"/>
          <w:color w:val="000000"/>
          <w:sz w:val="28"/>
          <w:szCs w:val="28"/>
          <w:u w:color="000000"/>
        </w:rPr>
        <w:t>，</w:t>
      </w:r>
      <w:r w:rsidRPr="000D76AC">
        <w:rPr>
          <w:rFonts w:ascii="仿宋" w:eastAsia="仿宋" w:hAnsi="仿宋" w:cs="仿宋"/>
          <w:color w:val="000000"/>
          <w:sz w:val="28"/>
          <w:szCs w:val="28"/>
          <w:u w:color="000000"/>
          <w:lang w:val="zh-TW"/>
        </w:rPr>
        <w:t>实现北京大学青年理论</w:t>
      </w:r>
      <w:r w:rsidRPr="000D76AC">
        <w:rPr>
          <w:rFonts w:ascii="仿宋" w:eastAsia="仿宋" w:hAnsi="仿宋" w:cs="仿宋" w:hint="eastAsia"/>
          <w:color w:val="000000"/>
          <w:sz w:val="28"/>
          <w:szCs w:val="28"/>
          <w:u w:color="000000"/>
        </w:rPr>
        <w:t>骨干</w:t>
      </w:r>
      <w:r w:rsidRPr="000D76AC">
        <w:rPr>
          <w:rFonts w:ascii="仿宋" w:eastAsia="仿宋" w:hAnsi="仿宋" w:cs="仿宋"/>
          <w:color w:val="000000"/>
          <w:sz w:val="28"/>
          <w:szCs w:val="28"/>
          <w:u w:color="000000"/>
          <w:lang w:val="zh-TW"/>
        </w:rPr>
        <w:t>人才储备有序、稳定、持续发展，在遵循思想政治工作规律、教书育人规律和学生成长规律，充分结合北京大学办学实际的基础上，开展本计划。</w:t>
      </w:r>
    </w:p>
    <w:p w14:paraId="48BA865E" w14:textId="77777777" w:rsidR="000D76AC" w:rsidRPr="000D76AC" w:rsidRDefault="000D76AC" w:rsidP="000D76AC">
      <w:pPr>
        <w:spacing w:line="360" w:lineRule="auto"/>
        <w:ind w:firstLine="420"/>
        <w:rPr>
          <w:rFonts w:ascii="等线" w:eastAsia="等线" w:hAnsi="等线" w:cs="等线"/>
          <w:color w:val="000000"/>
          <w:szCs w:val="21"/>
          <w:u w:color="000000"/>
        </w:rPr>
      </w:pPr>
    </w:p>
    <w:p w14:paraId="36C1AF99" w14:textId="77777777" w:rsidR="000D76AC" w:rsidRPr="000D76AC" w:rsidRDefault="000D76AC" w:rsidP="000D76AC">
      <w:pPr>
        <w:spacing w:line="360" w:lineRule="auto"/>
        <w:rPr>
          <w:rFonts w:ascii="Times New Roman" w:eastAsia="Times New Roman" w:hAnsi="Times New Roman" w:cs="Times New Roman"/>
          <w:b/>
          <w:bCs/>
          <w:color w:val="000000"/>
          <w:sz w:val="28"/>
          <w:szCs w:val="28"/>
          <w:u w:color="000000"/>
          <w:lang w:val="zh-TW"/>
        </w:rPr>
      </w:pPr>
      <w:r w:rsidRPr="000D76AC">
        <w:rPr>
          <w:rFonts w:ascii="仿宋_GB2312" w:eastAsia="仿宋_GB2312" w:hAnsi="仿宋_GB2312" w:cs="仿宋_GB2312"/>
          <w:b/>
          <w:bCs/>
          <w:color w:val="000000"/>
          <w:sz w:val="28"/>
          <w:szCs w:val="28"/>
          <w:u w:color="000000"/>
          <w:lang w:val="zh-TW"/>
        </w:rPr>
        <w:t>二、培养目标</w:t>
      </w:r>
    </w:p>
    <w:p w14:paraId="3F7A4631" w14:textId="77777777" w:rsidR="000D76AC" w:rsidRPr="000D76AC" w:rsidRDefault="000D76AC" w:rsidP="000D76AC">
      <w:pPr>
        <w:spacing w:line="360" w:lineRule="auto"/>
        <w:ind w:firstLine="560"/>
        <w:rPr>
          <w:rFonts w:ascii="等线" w:eastAsia="等线" w:hAnsi="等线" w:cs="等线"/>
          <w:color w:val="000000"/>
          <w:szCs w:val="21"/>
          <w:u w:color="000000"/>
        </w:rPr>
      </w:pPr>
      <w:r w:rsidRPr="000D76AC">
        <w:rPr>
          <w:rFonts w:ascii="仿宋" w:eastAsia="仿宋" w:hAnsi="仿宋" w:cs="仿宋"/>
          <w:color w:val="000000"/>
          <w:sz w:val="28"/>
          <w:szCs w:val="28"/>
          <w:u w:color="000000"/>
          <w:lang w:val="zh-TW"/>
        </w:rPr>
        <w:t>以</w:t>
      </w:r>
      <w:r w:rsidRPr="000D76AC">
        <w:rPr>
          <w:rFonts w:ascii="仿宋" w:eastAsia="仿宋" w:hAnsi="仿宋" w:cs="仿宋" w:hint="eastAsia"/>
          <w:color w:val="000000"/>
          <w:sz w:val="28"/>
          <w:szCs w:val="28"/>
          <w:u w:color="000000"/>
          <w:lang w:val="zh-TW"/>
        </w:rPr>
        <w:t>提高</w:t>
      </w:r>
      <w:r w:rsidRPr="000D76AC">
        <w:rPr>
          <w:rFonts w:ascii="仿宋" w:eastAsia="仿宋" w:hAnsi="仿宋" w:cs="仿宋"/>
          <w:color w:val="000000"/>
          <w:sz w:val="28"/>
          <w:szCs w:val="28"/>
          <w:u w:color="000000"/>
          <w:lang w:val="zh-TW"/>
        </w:rPr>
        <w:t>理论素养和公文写作能力为中心，坚持理论与实践相结合、学用一致、讲求实效的原则，致力于培养一批</w:t>
      </w:r>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政治过硬、本领高强、求实创新、能打胜仗</w:t>
      </w:r>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的新时代青年理论</w:t>
      </w:r>
      <w:r w:rsidRPr="000D76AC">
        <w:rPr>
          <w:rFonts w:ascii="仿宋" w:eastAsia="仿宋" w:hAnsi="仿宋" w:cs="仿宋" w:hint="eastAsia"/>
          <w:color w:val="000000"/>
          <w:sz w:val="28"/>
          <w:szCs w:val="28"/>
          <w:u w:color="000000"/>
        </w:rPr>
        <w:t>骨干</w:t>
      </w:r>
      <w:r w:rsidRPr="000D76AC">
        <w:rPr>
          <w:rFonts w:ascii="仿宋" w:eastAsia="仿宋" w:hAnsi="仿宋" w:cs="仿宋"/>
          <w:color w:val="000000"/>
          <w:sz w:val="28"/>
          <w:szCs w:val="28"/>
          <w:u w:color="000000"/>
          <w:lang w:val="zh-TW"/>
        </w:rPr>
        <w:t>人才。</w:t>
      </w:r>
    </w:p>
    <w:p w14:paraId="50E395D3" w14:textId="77777777" w:rsidR="000D76AC" w:rsidRPr="000D76AC" w:rsidRDefault="000D76AC" w:rsidP="000D76AC">
      <w:pPr>
        <w:spacing w:line="360" w:lineRule="auto"/>
        <w:ind w:firstLine="562"/>
        <w:rPr>
          <w:rFonts w:ascii="Times New Roman" w:eastAsia="Times New Roman" w:hAnsi="Times New Roman" w:cs="Times New Roman"/>
          <w:b/>
          <w:bCs/>
          <w:color w:val="000000"/>
          <w:sz w:val="28"/>
          <w:szCs w:val="28"/>
          <w:u w:color="000000"/>
        </w:rPr>
      </w:pPr>
    </w:p>
    <w:p w14:paraId="45F79931" w14:textId="77777777" w:rsidR="000D76AC" w:rsidRPr="000D76AC" w:rsidRDefault="000D76AC" w:rsidP="000D76AC">
      <w:pPr>
        <w:spacing w:line="360" w:lineRule="auto"/>
        <w:rPr>
          <w:rFonts w:ascii="Times New Roman" w:eastAsia="Times New Roman" w:hAnsi="Times New Roman" w:cs="Times New Roman"/>
          <w:b/>
          <w:bCs/>
          <w:color w:val="000000"/>
          <w:sz w:val="28"/>
          <w:szCs w:val="28"/>
          <w:u w:color="000000"/>
          <w:lang w:val="zh-TW"/>
        </w:rPr>
      </w:pPr>
      <w:r w:rsidRPr="000D76AC">
        <w:rPr>
          <w:rFonts w:ascii="仿宋_GB2312" w:eastAsia="仿宋_GB2312" w:hAnsi="仿宋_GB2312" w:cs="仿宋_GB2312"/>
          <w:b/>
          <w:bCs/>
          <w:color w:val="000000"/>
          <w:sz w:val="28"/>
          <w:szCs w:val="28"/>
          <w:u w:color="000000"/>
          <w:lang w:val="zh-TW"/>
        </w:rPr>
        <w:t>三、组织机构</w:t>
      </w:r>
    </w:p>
    <w:p w14:paraId="46BCC8F6" w14:textId="77777777" w:rsidR="000D76AC" w:rsidRPr="000D76AC" w:rsidRDefault="000D76AC" w:rsidP="000D76AC">
      <w:pPr>
        <w:spacing w:line="360" w:lineRule="auto"/>
        <w:ind w:firstLineChars="200" w:firstLine="560"/>
        <w:rPr>
          <w:rFonts w:ascii="仿宋" w:eastAsia="仿宋" w:hAnsi="仿宋" w:cs="仿宋"/>
          <w:color w:val="000000"/>
          <w:sz w:val="28"/>
          <w:szCs w:val="28"/>
          <w:u w:color="000000"/>
          <w:lang w:val="zh-TW"/>
        </w:rPr>
      </w:pPr>
      <w:r w:rsidRPr="000D76AC">
        <w:rPr>
          <w:rFonts w:ascii="仿宋" w:eastAsia="仿宋" w:hAnsi="仿宋" w:cs="仿宋"/>
          <w:color w:val="000000"/>
          <w:sz w:val="28"/>
          <w:szCs w:val="28"/>
          <w:u w:color="000000"/>
          <w:lang w:val="zh-TW"/>
        </w:rPr>
        <w:t>共青团北京大学委员会</w:t>
      </w:r>
    </w:p>
    <w:p w14:paraId="53766F3D" w14:textId="77777777" w:rsidR="000D76AC" w:rsidRPr="000D76AC" w:rsidRDefault="000D76AC" w:rsidP="000D76AC">
      <w:pPr>
        <w:spacing w:line="360" w:lineRule="auto"/>
        <w:ind w:firstLineChars="200" w:firstLine="420"/>
        <w:rPr>
          <w:rFonts w:ascii="等线" w:eastAsia="等线" w:hAnsi="等线" w:cs="等线"/>
          <w:color w:val="000000"/>
          <w:szCs w:val="21"/>
          <w:u w:color="000000"/>
          <w:lang w:val="zh-TW"/>
        </w:rPr>
      </w:pPr>
    </w:p>
    <w:p w14:paraId="01966A41" w14:textId="77777777" w:rsidR="000D76AC" w:rsidRPr="000D76AC" w:rsidRDefault="000D76AC" w:rsidP="000D76AC">
      <w:pPr>
        <w:spacing w:line="360" w:lineRule="auto"/>
        <w:rPr>
          <w:rFonts w:ascii="Times New Roman" w:eastAsia="Times New Roman" w:hAnsi="Times New Roman" w:cs="Times New Roman"/>
          <w:b/>
          <w:bCs/>
          <w:color w:val="000000"/>
          <w:sz w:val="28"/>
          <w:szCs w:val="28"/>
          <w:u w:color="000000"/>
          <w:lang w:val="zh-TW"/>
        </w:rPr>
      </w:pPr>
      <w:r w:rsidRPr="000D76AC">
        <w:rPr>
          <w:rFonts w:ascii="仿宋_GB2312" w:eastAsia="仿宋_GB2312" w:hAnsi="仿宋_GB2312" w:cs="仿宋_GB2312"/>
          <w:b/>
          <w:bCs/>
          <w:color w:val="000000"/>
          <w:sz w:val="28"/>
          <w:szCs w:val="28"/>
          <w:u w:color="000000"/>
          <w:lang w:val="zh-TW"/>
        </w:rPr>
        <w:lastRenderedPageBreak/>
        <w:t>四、选拔办法</w:t>
      </w:r>
    </w:p>
    <w:p w14:paraId="0276F318" w14:textId="77777777" w:rsidR="000D76AC" w:rsidRPr="000D76AC" w:rsidRDefault="000D76AC" w:rsidP="000D76AC">
      <w:pPr>
        <w:spacing w:line="360" w:lineRule="auto"/>
        <w:rPr>
          <w:rFonts w:ascii="等线" w:eastAsia="等线" w:hAnsi="等线" w:cs="等线"/>
          <w:color w:val="000000"/>
          <w:szCs w:val="21"/>
          <w:u w:color="000000"/>
          <w:lang w:val="zh-TW"/>
        </w:rPr>
      </w:pPr>
      <w:r w:rsidRPr="000D76AC">
        <w:rPr>
          <w:rFonts w:ascii="仿宋" w:eastAsia="仿宋" w:hAnsi="仿宋" w:cs="仿宋"/>
          <w:color w:val="000000"/>
          <w:sz w:val="28"/>
          <w:szCs w:val="28"/>
          <w:u w:color="000000"/>
          <w:lang w:val="zh-TW"/>
        </w:rPr>
        <w:t>（一）选拔范围</w:t>
      </w:r>
    </w:p>
    <w:p w14:paraId="28588B08" w14:textId="77777777" w:rsidR="000D76AC" w:rsidRPr="000D76AC" w:rsidRDefault="000D76AC" w:rsidP="000D76AC">
      <w:pPr>
        <w:spacing w:line="360" w:lineRule="auto"/>
        <w:ind w:firstLine="560"/>
        <w:rPr>
          <w:rFonts w:ascii="等线" w:eastAsia="等线" w:hAnsi="等线" w:cs="等线"/>
          <w:color w:val="000000"/>
          <w:szCs w:val="21"/>
          <w:u w:color="000000"/>
          <w:lang w:val="zh-TW"/>
        </w:rPr>
      </w:pPr>
      <w:r w:rsidRPr="000D76AC">
        <w:rPr>
          <w:rFonts w:ascii="仿宋" w:eastAsia="仿宋" w:hAnsi="仿宋" w:cs="仿宋"/>
          <w:color w:val="000000"/>
          <w:sz w:val="28"/>
          <w:szCs w:val="28"/>
          <w:u w:color="000000"/>
          <w:lang w:val="zh-TW"/>
        </w:rPr>
        <w:t>北京大学在校</w:t>
      </w:r>
      <w:r w:rsidRPr="000D76AC">
        <w:rPr>
          <w:rFonts w:ascii="仿宋" w:eastAsia="仿宋" w:hAnsi="仿宋" w:cs="仿宋"/>
          <w:color w:val="000000"/>
          <w:sz w:val="28"/>
          <w:szCs w:val="28"/>
          <w:u w:color="000000"/>
          <w:lang w:val="zh-CN"/>
        </w:rPr>
        <w:t>全日制本科生、研究生</w:t>
      </w:r>
      <w:r w:rsidRPr="000D76AC">
        <w:rPr>
          <w:rFonts w:ascii="仿宋" w:eastAsia="仿宋" w:hAnsi="仿宋" w:cs="仿宋" w:hint="eastAsia"/>
          <w:color w:val="000000"/>
          <w:sz w:val="28"/>
          <w:szCs w:val="28"/>
          <w:u w:color="000000"/>
          <w:lang w:val="zh-CN"/>
        </w:rPr>
        <w:t>。</w:t>
      </w:r>
    </w:p>
    <w:p w14:paraId="67DA706E" w14:textId="77777777" w:rsidR="000D76AC" w:rsidRPr="000D76AC" w:rsidRDefault="000D76AC" w:rsidP="000D76AC">
      <w:pPr>
        <w:spacing w:line="360" w:lineRule="auto"/>
        <w:rPr>
          <w:rFonts w:ascii="等线" w:eastAsia="等线" w:hAnsi="等线" w:cs="等线"/>
          <w:color w:val="000000"/>
          <w:szCs w:val="21"/>
          <w:u w:color="000000"/>
          <w:lang w:val="zh-TW"/>
        </w:rPr>
      </w:pPr>
      <w:r w:rsidRPr="000D76AC">
        <w:rPr>
          <w:rFonts w:ascii="仿宋" w:eastAsia="仿宋" w:hAnsi="仿宋" w:cs="仿宋"/>
          <w:color w:val="000000"/>
          <w:sz w:val="28"/>
          <w:szCs w:val="28"/>
          <w:u w:color="000000"/>
          <w:lang w:val="zh-TW"/>
        </w:rPr>
        <w:t>（二）选拔条件</w:t>
      </w:r>
    </w:p>
    <w:p w14:paraId="42181832" w14:textId="77777777" w:rsidR="000D76AC" w:rsidRPr="000D76AC" w:rsidRDefault="000D76AC" w:rsidP="000D76AC">
      <w:pPr>
        <w:spacing w:line="360" w:lineRule="auto"/>
        <w:ind w:firstLine="560"/>
        <w:rPr>
          <w:rFonts w:ascii="等线" w:eastAsia="等线" w:hAnsi="等线" w:cs="等线"/>
          <w:color w:val="000000"/>
          <w:szCs w:val="21"/>
          <w:u w:color="000000"/>
        </w:rPr>
      </w:pPr>
      <w:r w:rsidRPr="000D76AC">
        <w:rPr>
          <w:rFonts w:ascii="仿宋" w:eastAsia="仿宋" w:hAnsi="仿宋" w:cs="仿宋"/>
          <w:color w:val="000000"/>
          <w:sz w:val="28"/>
          <w:szCs w:val="28"/>
          <w:u w:color="000000"/>
        </w:rPr>
        <w:t>1.</w:t>
      </w:r>
      <w:r w:rsidRPr="000D76AC">
        <w:rPr>
          <w:rFonts w:ascii="仿宋" w:eastAsia="仿宋" w:hAnsi="仿宋" w:cs="仿宋"/>
          <w:color w:val="000000"/>
          <w:sz w:val="28"/>
          <w:szCs w:val="28"/>
          <w:u w:color="000000"/>
          <w:lang w:val="zh-TW"/>
        </w:rPr>
        <w:t>在读期间未有刑事犯罪及相关学校处分记录；</w:t>
      </w:r>
    </w:p>
    <w:p w14:paraId="31650B6F" w14:textId="77777777" w:rsidR="000D76AC" w:rsidRPr="000D76AC" w:rsidRDefault="000D76AC" w:rsidP="000D76AC">
      <w:pPr>
        <w:spacing w:line="360" w:lineRule="auto"/>
        <w:ind w:firstLine="560"/>
        <w:rPr>
          <w:rFonts w:ascii="等线" w:eastAsia="等线" w:hAnsi="等线" w:cs="等线"/>
          <w:color w:val="000000"/>
          <w:szCs w:val="21"/>
          <w:u w:color="000000"/>
        </w:rPr>
      </w:pPr>
      <w:r w:rsidRPr="000D76AC">
        <w:rPr>
          <w:rFonts w:ascii="仿宋" w:eastAsia="仿宋" w:hAnsi="仿宋" w:cs="仿宋"/>
          <w:color w:val="000000"/>
          <w:sz w:val="28"/>
          <w:szCs w:val="28"/>
          <w:u w:color="000000"/>
        </w:rPr>
        <w:t>2.</w:t>
      </w:r>
      <w:r w:rsidRPr="000D76AC">
        <w:rPr>
          <w:rFonts w:ascii="仿宋" w:eastAsia="仿宋" w:hAnsi="仿宋" w:cs="仿宋"/>
          <w:color w:val="000000"/>
          <w:sz w:val="28"/>
          <w:szCs w:val="28"/>
          <w:u w:color="000000"/>
          <w:lang w:val="zh-TW"/>
        </w:rPr>
        <w:t>中共党员优先，有担任学生干部经历者优先；</w:t>
      </w:r>
    </w:p>
    <w:p w14:paraId="0C746FED" w14:textId="77777777" w:rsidR="000D76AC" w:rsidRPr="000D76AC" w:rsidRDefault="000D76AC" w:rsidP="000D76AC">
      <w:pPr>
        <w:spacing w:line="360" w:lineRule="auto"/>
        <w:ind w:firstLine="560"/>
        <w:rPr>
          <w:rFonts w:ascii="等线" w:eastAsia="等线" w:hAnsi="等线" w:cs="等线"/>
          <w:color w:val="000000"/>
          <w:szCs w:val="21"/>
          <w:u w:color="000000"/>
        </w:rPr>
      </w:pPr>
      <w:r w:rsidRPr="000D76AC">
        <w:rPr>
          <w:rFonts w:ascii="仿宋" w:eastAsia="仿宋" w:hAnsi="仿宋" w:cs="仿宋"/>
          <w:color w:val="000000"/>
          <w:sz w:val="28"/>
          <w:szCs w:val="28"/>
          <w:u w:color="000000"/>
        </w:rPr>
        <w:t>3.</w:t>
      </w:r>
      <w:bookmarkStart w:id="2" w:name="_Hlk53709985"/>
      <w:r w:rsidRPr="000D76AC">
        <w:rPr>
          <w:rFonts w:ascii="仿宋" w:eastAsia="仿宋" w:hAnsi="仿宋" w:cs="仿宋"/>
          <w:color w:val="000000"/>
          <w:sz w:val="28"/>
          <w:szCs w:val="28"/>
          <w:u w:color="000000"/>
          <w:lang w:val="zh-TW"/>
        </w:rPr>
        <w:t>有公文写作经验</w:t>
      </w:r>
      <w:bookmarkEnd w:id="2"/>
      <w:r w:rsidRPr="000D76AC">
        <w:rPr>
          <w:rFonts w:ascii="仿宋" w:eastAsia="仿宋" w:hAnsi="仿宋" w:cs="仿宋"/>
          <w:color w:val="000000"/>
          <w:sz w:val="28"/>
          <w:szCs w:val="28"/>
          <w:u w:color="000000"/>
          <w:lang w:val="zh-TW"/>
        </w:rPr>
        <w:t>，对理论研究有浓厚兴趣者优先；</w:t>
      </w:r>
    </w:p>
    <w:p w14:paraId="69F69F54" w14:textId="77777777" w:rsidR="000D76AC" w:rsidRPr="000D76AC" w:rsidRDefault="000D76AC" w:rsidP="000D76AC">
      <w:pPr>
        <w:spacing w:line="360" w:lineRule="auto"/>
        <w:ind w:firstLine="560"/>
        <w:rPr>
          <w:rFonts w:ascii="等线" w:eastAsia="等线" w:hAnsi="等线" w:cs="等线"/>
          <w:color w:val="000000"/>
          <w:szCs w:val="21"/>
          <w:u w:color="000000"/>
        </w:rPr>
      </w:pPr>
      <w:r w:rsidRPr="000D76AC">
        <w:rPr>
          <w:rFonts w:ascii="仿宋" w:eastAsia="仿宋" w:hAnsi="仿宋" w:cs="仿宋"/>
          <w:color w:val="000000"/>
          <w:sz w:val="28"/>
          <w:szCs w:val="28"/>
          <w:u w:color="000000"/>
        </w:rPr>
        <w:t>4.</w:t>
      </w:r>
      <w:r w:rsidRPr="000D76AC">
        <w:rPr>
          <w:rFonts w:ascii="仿宋" w:eastAsia="仿宋" w:hAnsi="仿宋" w:cs="仿宋"/>
          <w:color w:val="000000"/>
          <w:sz w:val="28"/>
          <w:szCs w:val="28"/>
          <w:u w:color="000000"/>
          <w:lang w:val="zh-TW"/>
        </w:rPr>
        <w:t>有</w:t>
      </w:r>
      <w:bookmarkStart w:id="3" w:name="_Hlk53709996"/>
      <w:r w:rsidRPr="000D76AC">
        <w:rPr>
          <w:rFonts w:ascii="仿宋" w:eastAsia="仿宋" w:hAnsi="仿宋" w:cs="仿宋"/>
          <w:color w:val="000000"/>
          <w:sz w:val="28"/>
          <w:szCs w:val="28"/>
          <w:u w:color="000000"/>
          <w:lang w:val="zh-TW"/>
        </w:rPr>
        <w:t>重要文稿起草、报刊文章发表经历者优先</w:t>
      </w:r>
      <w:bookmarkEnd w:id="3"/>
      <w:r w:rsidRPr="000D76AC">
        <w:rPr>
          <w:rFonts w:ascii="仿宋" w:eastAsia="仿宋" w:hAnsi="仿宋" w:cs="仿宋"/>
          <w:color w:val="000000"/>
          <w:sz w:val="28"/>
          <w:szCs w:val="28"/>
          <w:u w:color="000000"/>
          <w:lang w:val="zh-TW"/>
        </w:rPr>
        <w:t>。</w:t>
      </w:r>
    </w:p>
    <w:p w14:paraId="354B3740" w14:textId="77777777" w:rsidR="000D76AC" w:rsidRPr="000D76AC" w:rsidRDefault="000D76AC" w:rsidP="000D76AC">
      <w:pPr>
        <w:spacing w:line="360" w:lineRule="auto"/>
        <w:rPr>
          <w:rFonts w:ascii="等线" w:eastAsia="等线" w:hAnsi="等线" w:cs="等线"/>
          <w:color w:val="000000"/>
          <w:szCs w:val="21"/>
          <w:u w:color="000000"/>
          <w:lang w:val="zh-TW"/>
        </w:rPr>
      </w:pPr>
      <w:r w:rsidRPr="000D76AC">
        <w:rPr>
          <w:rFonts w:ascii="仿宋" w:eastAsia="仿宋" w:hAnsi="仿宋" w:cs="仿宋"/>
          <w:color w:val="000000"/>
          <w:sz w:val="28"/>
          <w:szCs w:val="28"/>
          <w:u w:color="000000"/>
          <w:lang w:val="zh-TW"/>
        </w:rPr>
        <w:t>（三）选拔方式</w:t>
      </w:r>
    </w:p>
    <w:p w14:paraId="21937502" w14:textId="77777777" w:rsidR="000D76AC" w:rsidRPr="000D76AC" w:rsidRDefault="000D76AC" w:rsidP="000D76AC">
      <w:pPr>
        <w:spacing w:line="360" w:lineRule="auto"/>
        <w:ind w:firstLine="560"/>
        <w:rPr>
          <w:rFonts w:ascii="仿宋" w:eastAsia="PMingLiU" w:hAnsi="仿宋" w:cs="仿宋"/>
          <w:color w:val="000000"/>
          <w:sz w:val="28"/>
          <w:szCs w:val="28"/>
          <w:u w:color="000000"/>
          <w:lang w:val="zh-TW"/>
        </w:rPr>
      </w:pPr>
      <w:r w:rsidRPr="000D76AC">
        <w:rPr>
          <w:rFonts w:ascii="仿宋" w:eastAsia="仿宋" w:hAnsi="仿宋" w:cs="仿宋"/>
          <w:color w:val="000000"/>
          <w:sz w:val="28"/>
          <w:szCs w:val="28"/>
          <w:u w:color="000000"/>
        </w:rPr>
        <w:t>1.</w:t>
      </w:r>
      <w:r w:rsidRPr="000D76AC">
        <w:rPr>
          <w:rFonts w:ascii="仿宋" w:eastAsia="仿宋" w:hAnsi="仿宋" w:cs="仿宋"/>
          <w:color w:val="000000"/>
          <w:sz w:val="28"/>
          <w:szCs w:val="28"/>
          <w:u w:color="000000"/>
          <w:lang w:val="zh-TW"/>
        </w:rPr>
        <w:t>采用</w:t>
      </w:r>
      <w:r w:rsidRPr="000D76AC">
        <w:rPr>
          <w:rFonts w:ascii="仿宋" w:eastAsia="仿宋" w:hAnsi="仿宋" w:cs="仿宋" w:hint="eastAsia"/>
          <w:color w:val="000000"/>
          <w:sz w:val="28"/>
          <w:szCs w:val="28"/>
          <w:u w:color="000000"/>
          <w:lang w:val="zh-TW"/>
        </w:rPr>
        <w:t>校团委机关部门、校研究生会、校学生会及</w:t>
      </w:r>
      <w:r w:rsidRPr="000D76AC">
        <w:rPr>
          <w:rFonts w:ascii="仿宋" w:eastAsia="仿宋" w:hAnsi="仿宋" w:cs="仿宋"/>
          <w:color w:val="000000"/>
          <w:sz w:val="28"/>
          <w:szCs w:val="28"/>
          <w:u w:color="000000"/>
          <w:lang w:val="zh-TW"/>
        </w:rPr>
        <w:t>各院系团委</w:t>
      </w:r>
      <w:r w:rsidRPr="000D76AC">
        <w:rPr>
          <w:rFonts w:ascii="仿宋" w:eastAsia="仿宋" w:hAnsi="仿宋" w:cs="仿宋"/>
          <w:color w:val="000000"/>
          <w:sz w:val="28"/>
          <w:szCs w:val="28"/>
          <w:u w:color="000000"/>
          <w:lang w:val="zh-CN"/>
        </w:rPr>
        <w:t>组织</w:t>
      </w:r>
      <w:r w:rsidRPr="000D76AC">
        <w:rPr>
          <w:rFonts w:ascii="仿宋" w:eastAsia="仿宋" w:hAnsi="仿宋" w:cs="仿宋"/>
          <w:color w:val="000000"/>
          <w:sz w:val="28"/>
          <w:szCs w:val="28"/>
          <w:u w:color="000000"/>
          <w:lang w:val="zh-TW"/>
        </w:rPr>
        <w:t>推荐</w:t>
      </w:r>
      <w:r w:rsidRPr="000D76AC">
        <w:rPr>
          <w:rFonts w:ascii="仿宋" w:eastAsia="仿宋" w:hAnsi="仿宋" w:cs="仿宋" w:hint="eastAsia"/>
          <w:color w:val="000000"/>
          <w:sz w:val="28"/>
          <w:szCs w:val="28"/>
          <w:u w:color="000000"/>
          <w:lang w:val="zh-TW"/>
        </w:rPr>
        <w:t>，学生</w:t>
      </w:r>
      <w:r w:rsidRPr="000D76AC">
        <w:rPr>
          <w:rFonts w:ascii="仿宋" w:eastAsia="仿宋" w:hAnsi="仿宋" w:cs="仿宋"/>
          <w:color w:val="000000"/>
          <w:sz w:val="28"/>
          <w:szCs w:val="28"/>
          <w:u w:color="000000"/>
          <w:lang w:val="zh-CN"/>
        </w:rPr>
        <w:t>自主报名两个报名通道</w:t>
      </w:r>
      <w:r w:rsidRPr="000D76AC">
        <w:rPr>
          <w:rFonts w:ascii="仿宋" w:eastAsia="仿宋" w:hAnsi="仿宋" w:cs="仿宋" w:hint="eastAsia"/>
          <w:color w:val="000000"/>
          <w:sz w:val="28"/>
          <w:szCs w:val="28"/>
          <w:u w:color="000000"/>
          <w:lang w:val="zh-CN"/>
        </w:rPr>
        <w:t>，</w:t>
      </w:r>
      <w:r w:rsidRPr="000D76AC">
        <w:rPr>
          <w:rFonts w:ascii="仿宋" w:eastAsia="仿宋" w:hAnsi="仿宋" w:cs="仿宋"/>
          <w:color w:val="000000"/>
          <w:sz w:val="28"/>
          <w:szCs w:val="28"/>
          <w:u w:color="000000"/>
          <w:lang w:val="zh-CN"/>
        </w:rPr>
        <w:t>各通道报名</w:t>
      </w:r>
      <w:r w:rsidRPr="000D76AC">
        <w:rPr>
          <w:rFonts w:ascii="仿宋" w:eastAsia="仿宋" w:hAnsi="仿宋" w:cs="仿宋" w:hint="eastAsia"/>
          <w:color w:val="000000"/>
          <w:sz w:val="28"/>
          <w:szCs w:val="28"/>
          <w:u w:color="000000"/>
          <w:lang w:val="zh-TW"/>
        </w:rPr>
        <w:t>人数</w:t>
      </w:r>
      <w:r w:rsidRPr="000D76AC">
        <w:rPr>
          <w:rFonts w:ascii="仿宋" w:eastAsia="仿宋" w:hAnsi="仿宋" w:cs="仿宋"/>
          <w:color w:val="000000"/>
          <w:sz w:val="28"/>
          <w:szCs w:val="28"/>
          <w:u w:color="000000"/>
          <w:lang w:val="zh-CN"/>
        </w:rPr>
        <w:t>均</w:t>
      </w:r>
      <w:r w:rsidRPr="000D76AC">
        <w:rPr>
          <w:rFonts w:ascii="仿宋" w:eastAsia="仿宋" w:hAnsi="仿宋" w:cs="仿宋"/>
          <w:color w:val="000000"/>
          <w:sz w:val="28"/>
          <w:szCs w:val="28"/>
          <w:u w:color="000000"/>
          <w:lang w:val="zh-TW"/>
        </w:rPr>
        <w:t>不设限。</w:t>
      </w:r>
    </w:p>
    <w:p w14:paraId="30FC90A4" w14:textId="77777777" w:rsidR="000D76AC" w:rsidRPr="000D76AC" w:rsidRDefault="000D76AC" w:rsidP="000D76AC">
      <w:pPr>
        <w:spacing w:line="360" w:lineRule="auto"/>
        <w:ind w:firstLine="560"/>
        <w:rPr>
          <w:rFonts w:ascii="仿宋" w:eastAsia="仿宋" w:hAnsi="仿宋" w:cs="仿宋"/>
          <w:color w:val="000000"/>
          <w:sz w:val="28"/>
          <w:szCs w:val="28"/>
          <w:u w:color="000000"/>
          <w:lang w:val="zh-TW"/>
        </w:rPr>
      </w:pPr>
      <w:r w:rsidRPr="000D76AC">
        <w:rPr>
          <w:rFonts w:ascii="仿宋" w:eastAsia="仿宋" w:hAnsi="仿宋" w:cs="仿宋"/>
          <w:color w:val="000000"/>
          <w:sz w:val="28"/>
          <w:szCs w:val="28"/>
          <w:u w:color="000000"/>
          <w:lang w:val="zh-CN"/>
        </w:rPr>
        <w:t>2</w:t>
      </w:r>
      <w:r w:rsidRPr="000D76AC">
        <w:rPr>
          <w:rFonts w:ascii="仿宋" w:eastAsia="仿宋" w:hAnsi="仿宋" w:cs="仿宋"/>
          <w:color w:val="000000"/>
          <w:sz w:val="28"/>
          <w:szCs w:val="28"/>
          <w:u w:color="000000"/>
        </w:rPr>
        <w:t>.</w:t>
      </w:r>
      <w:bookmarkStart w:id="4" w:name="_Hlk53710182"/>
      <w:r w:rsidRPr="000D76AC">
        <w:rPr>
          <w:rFonts w:ascii="仿宋" w:eastAsia="仿宋" w:hAnsi="仿宋" w:cs="仿宋"/>
          <w:color w:val="000000"/>
          <w:sz w:val="28"/>
          <w:szCs w:val="28"/>
          <w:u w:color="000000"/>
          <w:lang w:val="zh-TW"/>
        </w:rPr>
        <w:t>申请材料审核通过</w:t>
      </w:r>
      <w:bookmarkEnd w:id="4"/>
      <w:r w:rsidRPr="000D76AC">
        <w:rPr>
          <w:rFonts w:ascii="仿宋" w:eastAsia="仿宋" w:hAnsi="仿宋" w:cs="仿宋" w:hint="eastAsia"/>
          <w:color w:val="000000"/>
          <w:sz w:val="28"/>
          <w:szCs w:val="28"/>
          <w:u w:color="000000"/>
          <w:lang w:val="zh-TW"/>
        </w:rPr>
        <w:t>后</w:t>
      </w:r>
      <w:r w:rsidRPr="000D76AC">
        <w:rPr>
          <w:rFonts w:ascii="仿宋" w:eastAsia="仿宋" w:hAnsi="仿宋" w:cs="仿宋"/>
          <w:color w:val="000000"/>
          <w:sz w:val="28"/>
          <w:szCs w:val="28"/>
          <w:u w:color="000000"/>
          <w:lang w:val="zh-TW"/>
        </w:rPr>
        <w:t>，</w:t>
      </w:r>
      <w:r w:rsidRPr="000D76AC">
        <w:rPr>
          <w:rFonts w:ascii="仿宋" w:eastAsia="仿宋" w:hAnsi="仿宋" w:cs="仿宋"/>
          <w:color w:val="000000"/>
          <w:sz w:val="28"/>
          <w:szCs w:val="28"/>
          <w:u w:color="000000"/>
          <w:lang w:val="zh-CN"/>
        </w:rPr>
        <w:t>报名者将统一</w:t>
      </w:r>
      <w:r w:rsidRPr="000D76AC">
        <w:rPr>
          <w:rFonts w:ascii="仿宋" w:eastAsia="仿宋" w:hAnsi="仿宋" w:cs="仿宋"/>
          <w:color w:val="000000"/>
          <w:sz w:val="28"/>
          <w:szCs w:val="28"/>
          <w:u w:color="000000"/>
          <w:lang w:val="zh-TW"/>
        </w:rPr>
        <w:t>参</w:t>
      </w:r>
      <w:r w:rsidRPr="000D76AC">
        <w:rPr>
          <w:rFonts w:ascii="仿宋" w:eastAsia="仿宋" w:hAnsi="仿宋" w:cs="仿宋" w:hint="eastAsia"/>
          <w:color w:val="000000"/>
          <w:sz w:val="28"/>
          <w:szCs w:val="28"/>
          <w:u w:color="000000"/>
          <w:lang w:val="zh-TW"/>
        </w:rPr>
        <w:t>加</w:t>
      </w:r>
      <w:r w:rsidRPr="000D76AC">
        <w:rPr>
          <w:rFonts w:ascii="仿宋" w:eastAsia="仿宋" w:hAnsi="仿宋" w:cs="仿宋"/>
          <w:color w:val="000000"/>
          <w:sz w:val="28"/>
          <w:szCs w:val="28"/>
          <w:u w:color="000000"/>
          <w:lang w:val="zh-TW"/>
        </w:rPr>
        <w:t>由校团委组织的笔试</w:t>
      </w:r>
      <w:r w:rsidRPr="000D76AC">
        <w:rPr>
          <w:rFonts w:ascii="仿宋" w:eastAsia="仿宋" w:hAnsi="仿宋" w:cs="仿宋"/>
          <w:color w:val="000000"/>
          <w:sz w:val="28"/>
          <w:szCs w:val="28"/>
          <w:u w:color="000000"/>
          <w:lang w:val="zh-CN"/>
        </w:rPr>
        <w:t>。</w:t>
      </w:r>
      <w:r w:rsidRPr="000D76AC">
        <w:rPr>
          <w:rFonts w:ascii="仿宋" w:eastAsia="仿宋" w:hAnsi="仿宋" w:cs="仿宋" w:hint="eastAsia"/>
          <w:color w:val="000000"/>
          <w:sz w:val="28"/>
          <w:szCs w:val="28"/>
          <w:u w:color="000000"/>
          <w:lang w:val="zh-CN"/>
        </w:rPr>
        <w:t>笔试将于1</w:t>
      </w:r>
      <w:r w:rsidRPr="000D76AC">
        <w:rPr>
          <w:rFonts w:ascii="仿宋" w:eastAsia="仿宋" w:hAnsi="仿宋" w:cs="仿宋"/>
          <w:color w:val="000000"/>
          <w:sz w:val="28"/>
          <w:szCs w:val="28"/>
          <w:u w:color="000000"/>
          <w:lang w:val="zh-CN"/>
        </w:rPr>
        <w:t>1</w:t>
      </w:r>
      <w:r w:rsidRPr="000D76AC">
        <w:rPr>
          <w:rFonts w:ascii="仿宋" w:eastAsia="仿宋" w:hAnsi="仿宋" w:cs="仿宋" w:hint="eastAsia"/>
          <w:color w:val="000000"/>
          <w:sz w:val="28"/>
          <w:szCs w:val="28"/>
          <w:u w:color="000000"/>
          <w:lang w:val="zh-CN"/>
        </w:rPr>
        <w:t>月初进行。</w:t>
      </w:r>
      <w:r w:rsidRPr="000D76AC">
        <w:rPr>
          <w:rFonts w:ascii="仿宋" w:eastAsia="仿宋" w:hAnsi="仿宋" w:cs="仿宋"/>
          <w:color w:val="000000"/>
          <w:sz w:val="28"/>
          <w:szCs w:val="28"/>
          <w:u w:color="000000"/>
          <w:lang w:val="zh-CN"/>
        </w:rPr>
        <w:t>笔试</w:t>
      </w:r>
      <w:r w:rsidRPr="000D76AC">
        <w:rPr>
          <w:rFonts w:ascii="仿宋" w:eastAsia="仿宋" w:hAnsi="仿宋" w:cs="仿宋" w:hint="eastAsia"/>
          <w:color w:val="000000"/>
          <w:sz w:val="28"/>
          <w:szCs w:val="28"/>
          <w:u w:color="000000"/>
          <w:lang w:val="zh-CN"/>
        </w:rPr>
        <w:t>内容</w:t>
      </w:r>
      <w:r w:rsidRPr="000D76AC">
        <w:rPr>
          <w:rFonts w:ascii="仿宋" w:eastAsia="仿宋" w:hAnsi="仿宋" w:cs="仿宋"/>
          <w:color w:val="000000"/>
          <w:sz w:val="28"/>
          <w:szCs w:val="28"/>
          <w:u w:color="000000"/>
          <w:lang w:val="zh-CN"/>
        </w:rPr>
        <w:t>为</w:t>
      </w:r>
      <w:r w:rsidRPr="000D76AC">
        <w:rPr>
          <w:rFonts w:ascii="仿宋" w:eastAsia="仿宋" w:hAnsi="仿宋" w:cs="仿宋" w:hint="eastAsia"/>
          <w:color w:val="000000"/>
          <w:sz w:val="28"/>
          <w:szCs w:val="28"/>
          <w:u w:color="000000"/>
          <w:lang w:val="zh-CN"/>
        </w:rPr>
        <w:t>规定时间内</w:t>
      </w:r>
      <w:r w:rsidRPr="000D76AC">
        <w:rPr>
          <w:rFonts w:ascii="仿宋" w:eastAsia="仿宋" w:hAnsi="仿宋" w:cs="仿宋"/>
          <w:color w:val="000000"/>
          <w:sz w:val="28"/>
          <w:szCs w:val="28"/>
          <w:u w:color="000000"/>
          <w:lang w:val="zh-CN"/>
        </w:rPr>
        <w:t>撰写</w:t>
      </w:r>
      <w:r w:rsidRPr="000D76AC">
        <w:rPr>
          <w:rFonts w:ascii="仿宋" w:eastAsia="仿宋" w:hAnsi="仿宋" w:cs="仿宋" w:hint="eastAsia"/>
          <w:color w:val="000000"/>
          <w:sz w:val="28"/>
          <w:szCs w:val="28"/>
          <w:u w:color="000000"/>
          <w:lang w:val="zh-CN"/>
        </w:rPr>
        <w:t>理论</w:t>
      </w:r>
      <w:r w:rsidRPr="000D76AC">
        <w:rPr>
          <w:rFonts w:ascii="仿宋" w:eastAsia="仿宋" w:hAnsi="仿宋" w:cs="仿宋"/>
          <w:color w:val="000000"/>
          <w:sz w:val="28"/>
          <w:szCs w:val="28"/>
          <w:u w:color="000000"/>
          <w:lang w:val="zh-CN"/>
        </w:rPr>
        <w:t>文章。</w:t>
      </w:r>
    </w:p>
    <w:p w14:paraId="64459EEB" w14:textId="77777777" w:rsidR="000D76AC" w:rsidRPr="000D76AC" w:rsidRDefault="000D76AC" w:rsidP="000D76AC">
      <w:pPr>
        <w:spacing w:line="360" w:lineRule="auto"/>
        <w:ind w:firstLine="560"/>
        <w:rPr>
          <w:rFonts w:ascii="仿宋" w:eastAsia="仿宋" w:hAnsi="仿宋" w:cs="仿宋"/>
          <w:color w:val="000000"/>
          <w:sz w:val="28"/>
          <w:szCs w:val="28"/>
          <w:u w:color="000000"/>
        </w:rPr>
      </w:pPr>
      <w:r w:rsidRPr="000D76AC">
        <w:rPr>
          <w:rFonts w:ascii="仿宋" w:eastAsia="仿宋" w:hAnsi="仿宋" w:cs="仿宋"/>
          <w:color w:val="000000"/>
          <w:sz w:val="28"/>
          <w:szCs w:val="28"/>
          <w:u w:color="000000"/>
          <w:lang w:val="zh-CN"/>
        </w:rPr>
        <w:t>3</w:t>
      </w:r>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笔试</w:t>
      </w:r>
      <w:r w:rsidRPr="000D76AC">
        <w:rPr>
          <w:rFonts w:ascii="仿宋" w:eastAsia="仿宋" w:hAnsi="仿宋" w:cs="仿宋" w:hint="eastAsia"/>
          <w:color w:val="000000"/>
          <w:sz w:val="28"/>
          <w:szCs w:val="28"/>
          <w:u w:color="000000"/>
          <w:lang w:val="zh-TW"/>
        </w:rPr>
        <w:t>后，报名者</w:t>
      </w:r>
      <w:r w:rsidRPr="000D76AC">
        <w:rPr>
          <w:rFonts w:ascii="仿宋" w:eastAsia="仿宋" w:hAnsi="仿宋" w:cs="仿宋"/>
          <w:color w:val="000000"/>
          <w:sz w:val="28"/>
          <w:szCs w:val="28"/>
          <w:u w:color="000000"/>
          <w:lang w:val="zh-CN"/>
        </w:rPr>
        <w:t>将统一</w:t>
      </w:r>
      <w:r w:rsidRPr="000D76AC">
        <w:rPr>
          <w:rFonts w:ascii="仿宋" w:eastAsia="仿宋" w:hAnsi="仿宋" w:cs="仿宋"/>
          <w:color w:val="000000"/>
          <w:sz w:val="28"/>
          <w:szCs w:val="28"/>
          <w:u w:color="000000"/>
          <w:lang w:val="zh-TW"/>
        </w:rPr>
        <w:t>参加由校团委理论研究室组织的面试。</w:t>
      </w:r>
      <w:r w:rsidRPr="000D76AC">
        <w:rPr>
          <w:rFonts w:ascii="仿宋" w:eastAsia="仿宋" w:hAnsi="仿宋" w:cs="仿宋"/>
          <w:color w:val="000000"/>
          <w:sz w:val="28"/>
          <w:szCs w:val="28"/>
          <w:u w:color="000000"/>
          <w:lang w:val="zh-CN"/>
        </w:rPr>
        <w:t>面试环节着重考察理论积累、临场表达能力，</w:t>
      </w:r>
      <w:r w:rsidRPr="000D76AC">
        <w:rPr>
          <w:rFonts w:ascii="仿宋" w:eastAsia="仿宋" w:hAnsi="仿宋" w:cs="仿宋" w:hint="eastAsia"/>
          <w:color w:val="000000"/>
          <w:sz w:val="28"/>
          <w:szCs w:val="28"/>
          <w:u w:color="000000"/>
          <w:lang w:val="zh-CN"/>
        </w:rPr>
        <w:t>报名者随机从</w:t>
      </w:r>
      <w:r w:rsidRPr="000D76AC">
        <w:rPr>
          <w:rFonts w:ascii="仿宋" w:eastAsia="仿宋" w:hAnsi="仿宋" w:cs="仿宋"/>
          <w:color w:val="000000"/>
          <w:sz w:val="28"/>
          <w:szCs w:val="28"/>
          <w:u w:color="000000"/>
          <w:lang w:val="zh-CN"/>
        </w:rPr>
        <w:t>题库</w:t>
      </w:r>
      <w:r w:rsidRPr="000D76AC">
        <w:rPr>
          <w:rFonts w:ascii="仿宋" w:eastAsia="仿宋" w:hAnsi="仿宋" w:cs="仿宋" w:hint="eastAsia"/>
          <w:color w:val="000000"/>
          <w:sz w:val="28"/>
          <w:szCs w:val="28"/>
          <w:u w:color="000000"/>
          <w:lang w:val="zh-CN"/>
        </w:rPr>
        <w:t>中</w:t>
      </w:r>
      <w:r w:rsidRPr="000D76AC">
        <w:rPr>
          <w:rFonts w:ascii="仿宋" w:eastAsia="仿宋" w:hAnsi="仿宋" w:cs="仿宋"/>
          <w:color w:val="000000"/>
          <w:sz w:val="28"/>
          <w:szCs w:val="28"/>
          <w:u w:color="000000"/>
          <w:lang w:val="zh-CN"/>
        </w:rPr>
        <w:t>抽</w:t>
      </w:r>
      <w:r w:rsidRPr="000D76AC">
        <w:rPr>
          <w:rFonts w:ascii="仿宋" w:eastAsia="仿宋" w:hAnsi="仿宋" w:cs="仿宋" w:hint="eastAsia"/>
          <w:color w:val="000000"/>
          <w:sz w:val="28"/>
          <w:szCs w:val="28"/>
          <w:u w:color="000000"/>
          <w:lang w:val="zh-CN"/>
        </w:rPr>
        <w:t>取选</w:t>
      </w:r>
      <w:r w:rsidRPr="000D76AC">
        <w:rPr>
          <w:rFonts w:ascii="仿宋" w:eastAsia="仿宋" w:hAnsi="仿宋" w:cs="仿宋"/>
          <w:color w:val="000000"/>
          <w:sz w:val="28"/>
          <w:szCs w:val="28"/>
          <w:u w:color="000000"/>
          <w:lang w:val="zh-CN"/>
        </w:rPr>
        <w:t>题，</w:t>
      </w:r>
      <w:r w:rsidRPr="000D76AC">
        <w:rPr>
          <w:rFonts w:ascii="仿宋" w:eastAsia="仿宋" w:hAnsi="仿宋" w:cs="仿宋" w:hint="eastAsia"/>
          <w:color w:val="000000"/>
          <w:sz w:val="28"/>
          <w:szCs w:val="28"/>
          <w:u w:color="000000"/>
          <w:lang w:val="zh-CN"/>
        </w:rPr>
        <w:t>现场进行即时</w:t>
      </w:r>
      <w:r w:rsidRPr="000D76AC">
        <w:rPr>
          <w:rFonts w:ascii="仿宋" w:eastAsia="仿宋" w:hAnsi="仿宋" w:cs="仿宋"/>
          <w:color w:val="000000"/>
          <w:sz w:val="28"/>
          <w:szCs w:val="28"/>
          <w:u w:color="000000"/>
          <w:lang w:val="zh-CN"/>
        </w:rPr>
        <w:t>三分钟</w:t>
      </w:r>
      <w:r w:rsidRPr="000D76AC">
        <w:rPr>
          <w:rFonts w:ascii="仿宋" w:eastAsia="仿宋" w:hAnsi="仿宋" w:cs="仿宋" w:hint="eastAsia"/>
          <w:color w:val="000000"/>
          <w:sz w:val="28"/>
          <w:szCs w:val="28"/>
          <w:u w:color="000000"/>
          <w:lang w:val="zh-CN"/>
        </w:rPr>
        <w:t>的</w:t>
      </w:r>
      <w:r w:rsidRPr="000D76AC">
        <w:rPr>
          <w:rFonts w:ascii="仿宋" w:eastAsia="仿宋" w:hAnsi="仿宋" w:cs="仿宋"/>
          <w:color w:val="000000"/>
          <w:sz w:val="28"/>
          <w:szCs w:val="28"/>
          <w:u w:color="000000"/>
          <w:lang w:val="zh-CN"/>
        </w:rPr>
        <w:t>主题演讲</w:t>
      </w:r>
      <w:r w:rsidRPr="000D76AC">
        <w:rPr>
          <w:rFonts w:ascii="仿宋" w:eastAsia="仿宋" w:hAnsi="仿宋" w:cs="仿宋" w:hint="eastAsia"/>
          <w:color w:val="000000"/>
          <w:sz w:val="28"/>
          <w:szCs w:val="28"/>
          <w:u w:color="000000"/>
          <w:lang w:val="zh-CN"/>
        </w:rPr>
        <w:t>。面试</w:t>
      </w:r>
      <w:r w:rsidRPr="000D76AC">
        <w:rPr>
          <w:rFonts w:ascii="仿宋" w:eastAsia="仿宋" w:hAnsi="仿宋" w:cs="仿宋"/>
          <w:color w:val="000000"/>
          <w:sz w:val="28"/>
          <w:szCs w:val="28"/>
          <w:u w:color="000000"/>
          <w:lang w:val="zh-CN"/>
        </w:rPr>
        <w:t>由受邀专业人士打分，不作</w:t>
      </w:r>
      <w:r w:rsidRPr="000D76AC">
        <w:rPr>
          <w:rFonts w:ascii="仿宋" w:eastAsia="仿宋" w:hAnsi="仿宋" w:cs="仿宋" w:hint="eastAsia"/>
          <w:color w:val="000000"/>
          <w:sz w:val="28"/>
          <w:szCs w:val="28"/>
          <w:u w:color="000000"/>
          <w:lang w:val="zh-CN"/>
        </w:rPr>
        <w:t>现场</w:t>
      </w:r>
      <w:r w:rsidRPr="000D76AC">
        <w:rPr>
          <w:rFonts w:ascii="仿宋" w:eastAsia="仿宋" w:hAnsi="仿宋" w:cs="仿宋"/>
          <w:color w:val="000000"/>
          <w:sz w:val="28"/>
          <w:szCs w:val="28"/>
          <w:u w:color="000000"/>
          <w:lang w:val="zh-CN"/>
        </w:rPr>
        <w:t>点评。</w:t>
      </w:r>
    </w:p>
    <w:p w14:paraId="5DEE982D" w14:textId="77777777" w:rsidR="000D76AC" w:rsidRPr="000D76AC" w:rsidRDefault="000D76AC" w:rsidP="000D76AC">
      <w:pPr>
        <w:spacing w:line="360" w:lineRule="auto"/>
        <w:ind w:firstLine="560"/>
        <w:rPr>
          <w:rFonts w:ascii="仿宋" w:eastAsia="仿宋" w:hAnsi="仿宋" w:cs="仿宋"/>
          <w:color w:val="000000"/>
          <w:sz w:val="28"/>
          <w:szCs w:val="28"/>
          <w:u w:color="000000"/>
          <w:lang w:val="zh-CN"/>
        </w:rPr>
      </w:pPr>
      <w:r w:rsidRPr="000D76AC">
        <w:rPr>
          <w:rFonts w:ascii="仿宋" w:eastAsia="仿宋" w:hAnsi="仿宋" w:cs="仿宋"/>
          <w:color w:val="000000"/>
          <w:sz w:val="28"/>
          <w:szCs w:val="28"/>
          <w:u w:color="000000"/>
          <w:lang w:val="zh-CN"/>
        </w:rPr>
        <w:t>4</w:t>
      </w:r>
      <w:r w:rsidRPr="000D76AC">
        <w:rPr>
          <w:rFonts w:ascii="仿宋" w:eastAsia="仿宋" w:hAnsi="仿宋" w:cs="仿宋"/>
          <w:color w:val="000000"/>
          <w:sz w:val="28"/>
          <w:szCs w:val="28"/>
          <w:u w:color="000000"/>
        </w:rPr>
        <w:t>.</w:t>
      </w:r>
      <w:r w:rsidRPr="000D76AC">
        <w:rPr>
          <w:rFonts w:ascii="仿宋" w:eastAsia="仿宋" w:hAnsi="仿宋" w:cs="仿宋" w:hint="eastAsia"/>
          <w:color w:val="000000"/>
          <w:sz w:val="28"/>
          <w:szCs w:val="28"/>
          <w:u w:color="000000"/>
        </w:rPr>
        <w:t>报名者</w:t>
      </w:r>
      <w:r w:rsidRPr="000D76AC">
        <w:rPr>
          <w:rFonts w:ascii="仿宋" w:eastAsia="仿宋" w:hAnsi="仿宋" w:cs="仿宋"/>
          <w:color w:val="000000"/>
          <w:sz w:val="28"/>
          <w:szCs w:val="28"/>
          <w:u w:color="000000"/>
          <w:lang w:val="zh-CN"/>
        </w:rPr>
        <w:t>总成绩</w:t>
      </w:r>
      <w:r w:rsidRPr="000D76AC">
        <w:rPr>
          <w:rFonts w:ascii="仿宋" w:eastAsia="仿宋" w:hAnsi="仿宋" w:cs="仿宋" w:hint="eastAsia"/>
          <w:color w:val="000000"/>
          <w:sz w:val="28"/>
          <w:szCs w:val="28"/>
          <w:u w:color="000000"/>
          <w:lang w:val="zh-CN"/>
        </w:rPr>
        <w:t>将</w:t>
      </w:r>
      <w:bookmarkStart w:id="5" w:name="_Hlk53710226"/>
      <w:r w:rsidRPr="000D76AC">
        <w:rPr>
          <w:rFonts w:ascii="仿宋" w:eastAsia="仿宋" w:hAnsi="仿宋" w:cs="仿宋" w:hint="eastAsia"/>
          <w:color w:val="000000"/>
          <w:sz w:val="28"/>
          <w:szCs w:val="28"/>
          <w:u w:color="000000"/>
          <w:lang w:val="zh-CN"/>
        </w:rPr>
        <w:t>按照</w:t>
      </w:r>
      <w:r w:rsidRPr="000D76AC">
        <w:rPr>
          <w:rFonts w:ascii="仿宋" w:eastAsia="仿宋" w:hAnsi="仿宋" w:cs="仿宋"/>
          <w:color w:val="000000"/>
          <w:sz w:val="28"/>
          <w:szCs w:val="28"/>
          <w:u w:color="000000"/>
          <w:lang w:val="zh-CN"/>
        </w:rPr>
        <w:t>笔试</w:t>
      </w:r>
      <w:r w:rsidRPr="000D76AC">
        <w:rPr>
          <w:rFonts w:ascii="仿宋" w:eastAsia="仿宋" w:hAnsi="仿宋" w:cs="仿宋" w:hint="eastAsia"/>
          <w:color w:val="000000"/>
          <w:sz w:val="28"/>
          <w:szCs w:val="28"/>
          <w:u w:color="000000"/>
          <w:lang w:val="zh-CN"/>
        </w:rPr>
        <w:t>、</w:t>
      </w:r>
      <w:r w:rsidRPr="000D76AC">
        <w:rPr>
          <w:rFonts w:ascii="仿宋" w:eastAsia="仿宋" w:hAnsi="仿宋" w:cs="仿宋"/>
          <w:color w:val="000000"/>
          <w:sz w:val="28"/>
          <w:szCs w:val="28"/>
          <w:u w:color="000000"/>
          <w:lang w:val="zh-CN"/>
        </w:rPr>
        <w:t>面试成绩7:3的比例计算</w:t>
      </w:r>
      <w:r w:rsidRPr="000D76AC">
        <w:rPr>
          <w:rFonts w:ascii="仿宋" w:eastAsia="仿宋" w:hAnsi="仿宋" w:cs="仿宋" w:hint="eastAsia"/>
          <w:color w:val="000000"/>
          <w:sz w:val="28"/>
          <w:szCs w:val="28"/>
          <w:u w:color="000000"/>
        </w:rPr>
        <w:t>，并根据</w:t>
      </w:r>
      <w:bookmarkEnd w:id="5"/>
      <w:r w:rsidRPr="000D76AC">
        <w:rPr>
          <w:rFonts w:ascii="仿宋" w:eastAsia="仿宋" w:hAnsi="仿宋" w:cs="仿宋"/>
          <w:color w:val="000000"/>
          <w:sz w:val="28"/>
          <w:szCs w:val="28"/>
          <w:u w:color="000000"/>
          <w:lang w:val="zh-CN"/>
        </w:rPr>
        <w:t>报名通道</w:t>
      </w:r>
      <w:r w:rsidRPr="000D76AC">
        <w:rPr>
          <w:rFonts w:ascii="仿宋" w:eastAsia="仿宋" w:hAnsi="仿宋" w:cs="仿宋" w:hint="eastAsia"/>
          <w:color w:val="000000"/>
          <w:sz w:val="28"/>
          <w:szCs w:val="28"/>
          <w:u w:color="000000"/>
          <w:lang w:val="zh-CN"/>
        </w:rPr>
        <w:t>分为两组，分别</w:t>
      </w:r>
      <w:r w:rsidRPr="000D76AC">
        <w:rPr>
          <w:rFonts w:ascii="仿宋" w:eastAsia="仿宋" w:hAnsi="仿宋" w:cs="仿宋"/>
          <w:color w:val="000000"/>
          <w:sz w:val="28"/>
          <w:szCs w:val="28"/>
          <w:u w:color="000000"/>
          <w:lang w:val="zh-TW"/>
        </w:rPr>
        <w:t>排名，</w:t>
      </w:r>
      <w:r w:rsidRPr="000D76AC">
        <w:rPr>
          <w:rFonts w:ascii="仿宋" w:eastAsia="仿宋" w:hAnsi="仿宋" w:cs="仿宋" w:hint="eastAsia"/>
          <w:color w:val="000000"/>
          <w:sz w:val="28"/>
          <w:szCs w:val="28"/>
          <w:u w:color="000000"/>
          <w:lang w:val="zh-TW"/>
        </w:rPr>
        <w:t>各</w:t>
      </w:r>
      <w:r w:rsidRPr="000D76AC">
        <w:rPr>
          <w:rFonts w:ascii="仿宋" w:eastAsia="仿宋" w:hAnsi="仿宋" w:cs="仿宋"/>
          <w:color w:val="000000"/>
          <w:sz w:val="28"/>
          <w:szCs w:val="28"/>
          <w:u w:color="000000"/>
          <w:lang w:val="zh-CN"/>
        </w:rPr>
        <w:t>取前</w:t>
      </w:r>
      <w:r w:rsidRPr="000D76AC">
        <w:rPr>
          <w:rFonts w:ascii="仿宋" w:eastAsia="仿宋" w:hAnsi="仿宋" w:cs="仿宋" w:hint="eastAsia"/>
          <w:color w:val="000000"/>
          <w:sz w:val="28"/>
          <w:szCs w:val="28"/>
          <w:u w:color="000000"/>
          <w:lang w:val="zh-CN"/>
        </w:rPr>
        <w:t>5</w:t>
      </w:r>
      <w:r w:rsidRPr="000D76AC">
        <w:rPr>
          <w:rFonts w:ascii="仿宋" w:eastAsia="仿宋" w:hAnsi="仿宋" w:cs="仿宋"/>
          <w:color w:val="000000"/>
          <w:sz w:val="28"/>
          <w:szCs w:val="28"/>
          <w:u w:color="000000"/>
          <w:lang w:val="zh-CN"/>
        </w:rPr>
        <w:t>0名</w:t>
      </w:r>
      <w:r w:rsidRPr="000D76AC">
        <w:rPr>
          <w:rFonts w:ascii="仿宋" w:eastAsia="仿宋" w:hAnsi="仿宋" w:cs="仿宋" w:hint="eastAsia"/>
          <w:color w:val="000000"/>
          <w:sz w:val="28"/>
          <w:szCs w:val="28"/>
          <w:u w:color="000000"/>
          <w:lang w:val="zh-CN"/>
        </w:rPr>
        <w:t>（共100名）进入第三期北京大学青年理论骨干人才培训计划高级研修班，其他成绩优异者进入第三期北京大学青年理论骨干人才培训计划中级研修班。</w:t>
      </w:r>
    </w:p>
    <w:p w14:paraId="2550EB63" w14:textId="77777777" w:rsidR="000D76AC" w:rsidRPr="000D76AC" w:rsidRDefault="000D76AC" w:rsidP="000D76AC">
      <w:pPr>
        <w:spacing w:line="360" w:lineRule="auto"/>
        <w:ind w:firstLine="560"/>
        <w:rPr>
          <w:rFonts w:ascii="仿宋" w:eastAsia="仿宋" w:hAnsi="仿宋" w:cs="仿宋"/>
          <w:color w:val="000000"/>
          <w:sz w:val="28"/>
          <w:szCs w:val="28"/>
          <w:u w:color="000000"/>
          <w:lang w:val="zh-CN"/>
        </w:rPr>
      </w:pPr>
      <w:r w:rsidRPr="000D76AC">
        <w:rPr>
          <w:rFonts w:ascii="仿宋" w:eastAsia="仿宋" w:hAnsi="仿宋" w:cs="仿宋" w:hint="eastAsia"/>
          <w:color w:val="000000"/>
          <w:sz w:val="28"/>
          <w:szCs w:val="28"/>
          <w:u w:color="000000"/>
          <w:lang w:val="zh-CN"/>
        </w:rPr>
        <w:t>5</w:t>
      </w:r>
      <w:r w:rsidRPr="000D76AC">
        <w:rPr>
          <w:rFonts w:ascii="仿宋" w:eastAsia="仿宋" w:hAnsi="仿宋" w:cs="仿宋"/>
          <w:color w:val="000000"/>
          <w:sz w:val="28"/>
          <w:szCs w:val="28"/>
          <w:u w:color="000000"/>
          <w:lang w:val="zh-CN"/>
        </w:rPr>
        <w:t>.</w:t>
      </w:r>
      <w:r w:rsidRPr="000D76AC">
        <w:rPr>
          <w:rFonts w:ascii="仿宋" w:eastAsia="仿宋" w:hAnsi="仿宋" w:cs="仿宋" w:hint="eastAsia"/>
          <w:color w:val="000000"/>
          <w:sz w:val="28"/>
          <w:szCs w:val="28"/>
          <w:u w:color="000000"/>
          <w:lang w:val="zh-CN"/>
        </w:rPr>
        <w:t>第二期北京大学青年理论骨干人才培训计划结业学员可报名</w:t>
      </w:r>
      <w:r w:rsidRPr="000D76AC">
        <w:rPr>
          <w:rFonts w:ascii="仿宋" w:eastAsia="仿宋" w:hAnsi="仿宋" w:cs="仿宋" w:hint="eastAsia"/>
          <w:color w:val="000000"/>
          <w:sz w:val="28"/>
          <w:szCs w:val="28"/>
          <w:u w:color="000000"/>
          <w:lang w:val="zh-CN"/>
        </w:rPr>
        <w:lastRenderedPageBreak/>
        <w:t>参与本期计划，选拔考试成绩合格后进入本期计划资深研修班学习。</w:t>
      </w:r>
    </w:p>
    <w:p w14:paraId="2C63042A" w14:textId="77777777" w:rsidR="000D76AC" w:rsidRPr="000D76AC" w:rsidRDefault="000D76AC" w:rsidP="000D76AC">
      <w:pPr>
        <w:spacing w:line="360" w:lineRule="auto"/>
        <w:ind w:firstLine="560"/>
        <w:rPr>
          <w:rFonts w:ascii="仿宋" w:eastAsia="仿宋" w:hAnsi="仿宋" w:cs="仿宋"/>
          <w:color w:val="000000"/>
          <w:sz w:val="28"/>
          <w:szCs w:val="28"/>
          <w:u w:color="000000"/>
          <w:lang w:val="zh-TW"/>
        </w:rPr>
      </w:pPr>
      <w:r w:rsidRPr="000D76AC">
        <w:rPr>
          <w:rFonts w:ascii="仿宋" w:eastAsia="仿宋" w:hAnsi="仿宋" w:cs="仿宋" w:hint="eastAsia"/>
          <w:color w:val="000000"/>
          <w:sz w:val="28"/>
          <w:szCs w:val="28"/>
          <w:u w:color="000000"/>
          <w:lang w:val="zh-CN"/>
        </w:rPr>
        <w:t>6</w:t>
      </w:r>
      <w:r w:rsidRPr="000D76AC">
        <w:rPr>
          <w:rFonts w:ascii="仿宋" w:eastAsia="仿宋" w:hAnsi="仿宋" w:cs="仿宋"/>
          <w:color w:val="000000"/>
          <w:sz w:val="28"/>
          <w:szCs w:val="28"/>
          <w:u w:color="000000"/>
          <w:lang w:val="zh-CN"/>
        </w:rPr>
        <w:t>.</w:t>
      </w:r>
      <w:r w:rsidRPr="000D76AC">
        <w:rPr>
          <w:rFonts w:ascii="仿宋" w:eastAsia="仿宋" w:hAnsi="仿宋" w:cs="仿宋" w:hint="eastAsia"/>
          <w:color w:val="000000"/>
          <w:sz w:val="28"/>
          <w:szCs w:val="28"/>
          <w:u w:color="000000"/>
          <w:lang w:val="zh-CN"/>
        </w:rPr>
        <w:t>本期全体计划学员将进入校团委青年理论研究人才库</w:t>
      </w:r>
    </w:p>
    <w:p w14:paraId="6DA398DF" w14:textId="77777777" w:rsidR="000D76AC" w:rsidRPr="000D76AC" w:rsidRDefault="000D76AC" w:rsidP="000D76AC">
      <w:pPr>
        <w:spacing w:line="360" w:lineRule="auto"/>
        <w:rPr>
          <w:rFonts w:ascii="仿宋" w:eastAsia="仿宋" w:hAnsi="仿宋" w:cs="仿宋"/>
          <w:color w:val="000000"/>
          <w:sz w:val="28"/>
          <w:szCs w:val="28"/>
          <w:u w:color="000000"/>
          <w:lang w:val="zh-TW"/>
        </w:rPr>
      </w:pPr>
      <w:r w:rsidRPr="000D76AC">
        <w:rPr>
          <w:rFonts w:ascii="仿宋" w:eastAsia="仿宋" w:hAnsi="仿宋" w:cs="仿宋"/>
          <w:color w:val="000000"/>
          <w:sz w:val="28"/>
          <w:szCs w:val="28"/>
          <w:u w:color="000000"/>
          <w:lang w:val="zh-CN"/>
        </w:rPr>
        <w:t>（四）关于本</w:t>
      </w:r>
      <w:r w:rsidRPr="000D76AC">
        <w:rPr>
          <w:rFonts w:ascii="仿宋" w:eastAsia="仿宋" w:hAnsi="仿宋" w:cs="仿宋" w:hint="eastAsia"/>
          <w:color w:val="000000"/>
          <w:sz w:val="28"/>
          <w:szCs w:val="28"/>
          <w:u w:color="000000"/>
          <w:lang w:val="zh-CN"/>
        </w:rPr>
        <w:t>期</w:t>
      </w:r>
      <w:r w:rsidRPr="000D76AC">
        <w:rPr>
          <w:rFonts w:ascii="仿宋" w:eastAsia="仿宋" w:hAnsi="仿宋" w:cs="仿宋"/>
          <w:color w:val="000000"/>
          <w:sz w:val="28"/>
          <w:szCs w:val="28"/>
          <w:u w:color="000000"/>
          <w:lang w:val="zh-CN"/>
        </w:rPr>
        <w:t>计划</w:t>
      </w:r>
      <w:r w:rsidRPr="000D76AC">
        <w:rPr>
          <w:rFonts w:ascii="仿宋" w:eastAsia="仿宋" w:hAnsi="仿宋" w:cs="仿宋" w:hint="eastAsia"/>
          <w:color w:val="000000"/>
          <w:sz w:val="28"/>
          <w:szCs w:val="28"/>
          <w:u w:color="000000"/>
          <w:lang w:val="zh-CN"/>
        </w:rPr>
        <w:t>“期中遴选”</w:t>
      </w:r>
      <w:r w:rsidRPr="000D76AC">
        <w:rPr>
          <w:rFonts w:ascii="仿宋" w:eastAsia="仿宋" w:hAnsi="仿宋" w:cs="仿宋"/>
          <w:color w:val="000000"/>
          <w:sz w:val="28"/>
          <w:szCs w:val="28"/>
          <w:u w:color="000000"/>
          <w:lang w:val="zh-CN"/>
        </w:rPr>
        <w:t>的说明</w:t>
      </w:r>
    </w:p>
    <w:p w14:paraId="382C8625" w14:textId="77777777" w:rsidR="000D76AC" w:rsidRPr="000D76AC" w:rsidRDefault="000D76AC" w:rsidP="000D76AC">
      <w:pPr>
        <w:spacing w:line="360" w:lineRule="auto"/>
        <w:ind w:firstLine="560"/>
        <w:rPr>
          <w:rFonts w:ascii="仿宋" w:eastAsia="仿宋" w:hAnsi="仿宋" w:cs="仿宋"/>
          <w:color w:val="000000"/>
          <w:sz w:val="28"/>
          <w:szCs w:val="28"/>
          <w:u w:color="000000"/>
          <w:lang w:val="zh-TW"/>
        </w:rPr>
      </w:pPr>
      <w:r w:rsidRPr="000D76AC">
        <w:rPr>
          <w:rFonts w:ascii="仿宋" w:eastAsia="仿宋" w:hAnsi="仿宋" w:cs="仿宋" w:hint="eastAsia"/>
          <w:color w:val="000000"/>
          <w:sz w:val="28"/>
          <w:szCs w:val="28"/>
          <w:u w:color="000000"/>
          <w:lang w:val="zh-CN"/>
        </w:rPr>
        <w:t>本期培训计划将自培训中期</w:t>
      </w:r>
      <w:proofErr w:type="gramStart"/>
      <w:r w:rsidRPr="000D76AC">
        <w:rPr>
          <w:rFonts w:ascii="仿宋" w:eastAsia="仿宋" w:hAnsi="仿宋" w:cs="仿宋" w:hint="eastAsia"/>
          <w:color w:val="000000"/>
          <w:sz w:val="28"/>
          <w:szCs w:val="28"/>
          <w:u w:color="000000"/>
        </w:rPr>
        <w:t>至计划</w:t>
      </w:r>
      <w:proofErr w:type="gramEnd"/>
      <w:r w:rsidRPr="000D76AC">
        <w:rPr>
          <w:rFonts w:ascii="仿宋" w:eastAsia="仿宋" w:hAnsi="仿宋" w:cs="仿宋" w:hint="eastAsia"/>
          <w:color w:val="000000"/>
          <w:sz w:val="28"/>
          <w:szCs w:val="28"/>
          <w:u w:color="000000"/>
        </w:rPr>
        <w:t>结束</w:t>
      </w:r>
      <w:r w:rsidRPr="000D76AC">
        <w:rPr>
          <w:rFonts w:ascii="仿宋" w:eastAsia="仿宋" w:hAnsi="仿宋" w:cs="仿宋" w:hint="eastAsia"/>
          <w:color w:val="000000"/>
          <w:sz w:val="28"/>
          <w:szCs w:val="28"/>
          <w:u w:color="000000"/>
          <w:lang w:val="zh-CN"/>
        </w:rPr>
        <w:t>综合</w:t>
      </w:r>
      <w:bookmarkStart w:id="6" w:name="_Hlk53710809"/>
      <w:r w:rsidRPr="000D76AC">
        <w:rPr>
          <w:rFonts w:ascii="仿宋" w:eastAsia="仿宋" w:hAnsi="仿宋" w:cs="仿宋" w:hint="eastAsia"/>
          <w:color w:val="000000"/>
          <w:sz w:val="28"/>
          <w:szCs w:val="28"/>
          <w:u w:color="000000"/>
          <w:lang w:val="zh-CN"/>
        </w:rPr>
        <w:t>考察学员具体表现</w:t>
      </w:r>
      <w:bookmarkEnd w:id="6"/>
      <w:r w:rsidRPr="000D76AC">
        <w:rPr>
          <w:rFonts w:ascii="仿宋" w:eastAsia="仿宋" w:hAnsi="仿宋" w:cs="仿宋" w:hint="eastAsia"/>
          <w:color w:val="000000"/>
          <w:sz w:val="28"/>
          <w:szCs w:val="28"/>
          <w:u w:color="000000"/>
          <w:lang w:val="zh-CN"/>
        </w:rPr>
        <w:t>，根据学员课程参与度、作品质量等多重因素</w:t>
      </w:r>
      <w:proofErr w:type="gramStart"/>
      <w:r w:rsidRPr="000D76AC">
        <w:rPr>
          <w:rFonts w:ascii="仿宋" w:eastAsia="仿宋" w:hAnsi="仿宋" w:cs="仿宋" w:hint="eastAsia"/>
          <w:color w:val="000000"/>
          <w:sz w:val="28"/>
          <w:szCs w:val="28"/>
          <w:u w:color="000000"/>
          <w:lang w:val="zh-CN"/>
        </w:rPr>
        <w:t>考量</w:t>
      </w:r>
      <w:proofErr w:type="gramEnd"/>
      <w:r w:rsidRPr="000D76AC">
        <w:rPr>
          <w:rFonts w:ascii="仿宋" w:eastAsia="仿宋" w:hAnsi="仿宋" w:cs="仿宋" w:hint="eastAsia"/>
          <w:color w:val="000000"/>
          <w:sz w:val="28"/>
          <w:szCs w:val="28"/>
          <w:u w:color="000000"/>
          <w:lang w:val="zh-CN"/>
        </w:rPr>
        <w:t>，持续</w:t>
      </w:r>
      <w:bookmarkStart w:id="7" w:name="_Hlk53710824"/>
      <w:r w:rsidRPr="000D76AC">
        <w:rPr>
          <w:rFonts w:ascii="仿宋" w:eastAsia="仿宋" w:hAnsi="仿宋" w:cs="仿宋" w:hint="eastAsia"/>
          <w:color w:val="000000"/>
          <w:sz w:val="28"/>
          <w:szCs w:val="28"/>
          <w:u w:color="000000"/>
          <w:lang w:val="zh-CN"/>
        </w:rPr>
        <w:t>选拔若干有能力、有干劲、有想法的理论研究积极分子，推荐至北京大学团委理论研究室共青团与青年发展研究中心接受进一步培养锻炼，并作为北京大学团委理论研究室储备学生干部进行跟踪培养。</w:t>
      </w:r>
      <w:bookmarkEnd w:id="7"/>
    </w:p>
    <w:p w14:paraId="1F22F8E8" w14:textId="77777777" w:rsidR="000D76AC" w:rsidRPr="000D76AC" w:rsidRDefault="000D76AC" w:rsidP="000D76AC">
      <w:pPr>
        <w:spacing w:line="360" w:lineRule="auto"/>
        <w:ind w:firstLine="562"/>
        <w:rPr>
          <w:rFonts w:ascii="Times New Roman" w:eastAsia="Times New Roman" w:hAnsi="Times New Roman" w:cs="Times New Roman"/>
          <w:b/>
          <w:bCs/>
          <w:color w:val="000000"/>
          <w:sz w:val="28"/>
          <w:szCs w:val="28"/>
          <w:u w:color="000000"/>
        </w:rPr>
      </w:pPr>
    </w:p>
    <w:p w14:paraId="1BB3B05A" w14:textId="77777777" w:rsidR="000D76AC" w:rsidRPr="000D76AC" w:rsidRDefault="000D76AC" w:rsidP="000D76AC">
      <w:pPr>
        <w:spacing w:line="360" w:lineRule="auto"/>
        <w:rPr>
          <w:rFonts w:ascii="Times New Roman" w:eastAsia="PMingLiU" w:hAnsi="Times New Roman" w:cs="Times New Roman"/>
          <w:b/>
          <w:bCs/>
          <w:color w:val="000000"/>
          <w:sz w:val="28"/>
          <w:szCs w:val="28"/>
          <w:u w:color="000000"/>
          <w:lang w:val="zh-TW"/>
        </w:rPr>
      </w:pPr>
      <w:r w:rsidRPr="000D76AC">
        <w:rPr>
          <w:rFonts w:ascii="仿宋_GB2312" w:eastAsia="仿宋_GB2312" w:hAnsi="仿宋_GB2312" w:cs="仿宋_GB2312"/>
          <w:b/>
          <w:bCs/>
          <w:color w:val="000000"/>
          <w:sz w:val="28"/>
          <w:szCs w:val="28"/>
          <w:u w:color="000000"/>
          <w:lang w:val="zh-TW"/>
        </w:rPr>
        <w:t>五、培养方案</w:t>
      </w:r>
    </w:p>
    <w:p w14:paraId="57813EE4" w14:textId="77777777" w:rsidR="000D76AC" w:rsidRPr="000D76AC" w:rsidRDefault="000D76AC" w:rsidP="000D76AC">
      <w:pPr>
        <w:spacing w:line="360" w:lineRule="auto"/>
        <w:rPr>
          <w:rFonts w:ascii="仿宋" w:eastAsia="PMingLiU" w:hAnsi="仿宋" w:cs="仿宋"/>
          <w:color w:val="000000"/>
          <w:sz w:val="28"/>
          <w:szCs w:val="28"/>
          <w:u w:color="000000"/>
          <w:lang w:val="zh-TW"/>
        </w:rPr>
      </w:pPr>
      <w:r w:rsidRPr="000D76AC">
        <w:rPr>
          <w:rFonts w:ascii="仿宋" w:eastAsia="仿宋" w:hAnsi="仿宋" w:cs="仿宋"/>
          <w:color w:val="000000"/>
          <w:sz w:val="28"/>
          <w:szCs w:val="28"/>
          <w:u w:color="000000"/>
          <w:lang w:val="zh-TW"/>
        </w:rPr>
        <w:t>（</w:t>
      </w:r>
      <w:r w:rsidRPr="000D76AC">
        <w:rPr>
          <w:rFonts w:ascii="仿宋" w:eastAsia="仿宋" w:hAnsi="仿宋" w:cs="仿宋"/>
          <w:color w:val="000000"/>
          <w:sz w:val="28"/>
          <w:szCs w:val="28"/>
          <w:u w:color="000000"/>
          <w:lang w:val="zh-CN"/>
        </w:rPr>
        <w:t>一</w:t>
      </w:r>
      <w:r w:rsidRPr="000D76AC">
        <w:rPr>
          <w:rFonts w:ascii="仿宋" w:eastAsia="仿宋" w:hAnsi="仿宋" w:cs="仿宋"/>
          <w:color w:val="000000"/>
          <w:sz w:val="28"/>
          <w:szCs w:val="28"/>
          <w:u w:color="000000"/>
          <w:lang w:val="zh-TW"/>
        </w:rPr>
        <w:t>）课程</w:t>
      </w:r>
      <w:r w:rsidRPr="000D76AC">
        <w:rPr>
          <w:rFonts w:ascii="仿宋" w:eastAsia="仿宋" w:hAnsi="仿宋" w:cs="仿宋" w:hint="eastAsia"/>
          <w:color w:val="000000"/>
          <w:sz w:val="28"/>
          <w:szCs w:val="28"/>
          <w:u w:color="000000"/>
          <w:lang w:val="zh-TW"/>
        </w:rPr>
        <w:t>目标</w:t>
      </w:r>
    </w:p>
    <w:p w14:paraId="145694A3" w14:textId="77777777" w:rsidR="000D76AC" w:rsidRPr="000D76AC" w:rsidRDefault="000D76AC" w:rsidP="000D76AC">
      <w:pPr>
        <w:spacing w:line="360" w:lineRule="auto"/>
        <w:ind w:firstLineChars="200" w:firstLine="560"/>
        <w:rPr>
          <w:rFonts w:ascii="仿宋" w:eastAsia="仿宋" w:hAnsi="仿宋" w:cs="仿宋"/>
          <w:kern w:val="0"/>
          <w:sz w:val="28"/>
          <w:szCs w:val="28"/>
          <w:u w:color="000000"/>
        </w:rPr>
      </w:pPr>
      <w:r w:rsidRPr="000D76AC">
        <w:rPr>
          <w:rFonts w:ascii="仿宋" w:eastAsia="仿宋" w:hAnsi="仿宋" w:cs="仿宋" w:hint="eastAsia"/>
          <w:kern w:val="0"/>
          <w:sz w:val="28"/>
          <w:szCs w:val="28"/>
          <w:u w:color="000000"/>
        </w:rPr>
        <w:t>课程坚持问题导向、目标导向，通过定期发布与现实问题密切相关的专题研究，鼓励学员深度参与基层实践调研项目，深入研究马克思主义理论，特别是习近平新时代中国特色社会主义思想，真正把握新中国历史发展脉络、找到发展规律。</w:t>
      </w:r>
    </w:p>
    <w:p w14:paraId="5890E297" w14:textId="77777777" w:rsidR="000D76AC" w:rsidRPr="000D76AC" w:rsidRDefault="000D76AC" w:rsidP="000D76AC">
      <w:pPr>
        <w:spacing w:line="360" w:lineRule="auto"/>
        <w:ind w:firstLineChars="200" w:firstLine="560"/>
        <w:rPr>
          <w:rFonts w:ascii="仿宋" w:eastAsia="仿宋" w:hAnsi="仿宋" w:cs="仿宋"/>
          <w:kern w:val="0"/>
          <w:sz w:val="28"/>
          <w:szCs w:val="28"/>
          <w:u w:color="000000"/>
        </w:rPr>
      </w:pPr>
      <w:r w:rsidRPr="000D76AC">
        <w:rPr>
          <w:rFonts w:ascii="仿宋" w:eastAsia="仿宋" w:hAnsi="仿宋" w:cs="仿宋" w:hint="eastAsia"/>
          <w:kern w:val="0"/>
          <w:sz w:val="28"/>
          <w:szCs w:val="28"/>
          <w:u w:color="000000"/>
        </w:rPr>
        <w:t>课程强调合作意识、</w:t>
      </w:r>
      <w:r w:rsidRPr="000D76AC">
        <w:rPr>
          <w:rFonts w:ascii="仿宋" w:eastAsia="仿宋" w:hAnsi="仿宋" w:cs="仿宋"/>
          <w:kern w:val="0"/>
          <w:sz w:val="28"/>
          <w:szCs w:val="28"/>
          <w:u w:color="000000"/>
        </w:rPr>
        <w:t>定位同辈激励</w:t>
      </w:r>
      <w:r w:rsidRPr="000D76AC">
        <w:rPr>
          <w:rFonts w:ascii="仿宋" w:eastAsia="仿宋" w:hAnsi="仿宋" w:cs="仿宋" w:hint="eastAsia"/>
          <w:kern w:val="0"/>
          <w:sz w:val="28"/>
          <w:szCs w:val="28"/>
          <w:u w:color="000000"/>
        </w:rPr>
        <w:t>，重视引导青年深入思考分析有关国家前途、民族命运和经济社会发展全局的重大问题、关键问题和前沿问题；</w:t>
      </w:r>
      <w:r w:rsidRPr="000D76AC">
        <w:rPr>
          <w:rFonts w:ascii="仿宋" w:eastAsia="仿宋" w:hAnsi="仿宋" w:cs="仿宋" w:hint="eastAsia"/>
          <w:color w:val="000000"/>
          <w:sz w:val="28"/>
          <w:szCs w:val="28"/>
          <w:u w:color="000000"/>
        </w:rPr>
        <w:t>重视理论研究与实践教育相结合，鼓励学员在理论学习中建构理性认知，在实践调研中强化使命意识；</w:t>
      </w:r>
      <w:r w:rsidRPr="000D76AC">
        <w:rPr>
          <w:rFonts w:ascii="仿宋" w:eastAsia="仿宋" w:hAnsi="仿宋" w:cs="仿宋" w:hint="eastAsia"/>
          <w:kern w:val="0"/>
          <w:sz w:val="28"/>
          <w:szCs w:val="28"/>
          <w:u w:color="000000"/>
        </w:rPr>
        <w:t>着眼于增强问题捕捉能力、机理分析能力、概念厘定能力、逻辑表达能力、叙事展陈能力，致力于将启发式的讲授课程和参与式的研讨课程相结合，充分调动积极性、自主性、自觉性，进一步提高青年学生的思想政治素养与理论</w:t>
      </w:r>
      <w:r w:rsidRPr="000D76AC">
        <w:rPr>
          <w:rFonts w:ascii="仿宋" w:eastAsia="仿宋" w:hAnsi="仿宋" w:cs="仿宋" w:hint="eastAsia"/>
          <w:kern w:val="0"/>
          <w:sz w:val="28"/>
          <w:szCs w:val="28"/>
          <w:u w:color="000000"/>
        </w:rPr>
        <w:lastRenderedPageBreak/>
        <w:t>研究水平。</w:t>
      </w:r>
    </w:p>
    <w:p w14:paraId="4951AF98" w14:textId="77777777" w:rsidR="000D76AC" w:rsidRPr="000D76AC" w:rsidRDefault="000D76AC" w:rsidP="000D76AC">
      <w:pPr>
        <w:spacing w:line="360" w:lineRule="auto"/>
        <w:rPr>
          <w:rFonts w:ascii="仿宋" w:eastAsia="PMingLiU" w:hAnsi="仿宋" w:cs="仿宋"/>
          <w:color w:val="000000"/>
          <w:sz w:val="28"/>
          <w:szCs w:val="28"/>
          <w:u w:color="000000"/>
          <w:lang w:val="zh-TW"/>
        </w:rPr>
      </w:pPr>
      <w:r w:rsidRPr="000D76AC">
        <w:rPr>
          <w:rFonts w:ascii="仿宋" w:eastAsia="仿宋" w:hAnsi="仿宋" w:cs="仿宋"/>
          <w:color w:val="000000"/>
          <w:sz w:val="28"/>
          <w:szCs w:val="28"/>
          <w:u w:color="000000"/>
          <w:lang w:val="zh-TW"/>
        </w:rPr>
        <w:t>（</w:t>
      </w:r>
      <w:r w:rsidRPr="000D76AC">
        <w:rPr>
          <w:rFonts w:ascii="仿宋" w:eastAsia="仿宋" w:hAnsi="仿宋" w:cs="仿宋" w:hint="eastAsia"/>
          <w:color w:val="000000"/>
          <w:sz w:val="28"/>
          <w:szCs w:val="28"/>
          <w:u w:color="000000"/>
          <w:lang w:val="zh-CN"/>
        </w:rPr>
        <w:t>二</w:t>
      </w:r>
      <w:r w:rsidRPr="000D76AC">
        <w:rPr>
          <w:rFonts w:ascii="仿宋" w:eastAsia="仿宋" w:hAnsi="仿宋" w:cs="仿宋"/>
          <w:color w:val="000000"/>
          <w:sz w:val="28"/>
          <w:szCs w:val="28"/>
          <w:u w:color="000000"/>
          <w:lang w:val="zh-TW"/>
        </w:rPr>
        <w:t>）课程说明</w:t>
      </w:r>
    </w:p>
    <w:p w14:paraId="5DCA33E8" w14:textId="77777777" w:rsidR="000D76AC" w:rsidRPr="000D76AC" w:rsidRDefault="000D76AC" w:rsidP="000D76AC">
      <w:pPr>
        <w:spacing w:line="360" w:lineRule="auto"/>
        <w:ind w:firstLine="560"/>
        <w:rPr>
          <w:rFonts w:ascii="仿宋" w:eastAsia="仿宋" w:hAnsi="仿宋" w:cs="仿宋"/>
          <w:color w:val="000000"/>
          <w:sz w:val="28"/>
          <w:szCs w:val="28"/>
          <w:u w:color="000000"/>
          <w:lang w:val="zh-CN"/>
        </w:rPr>
      </w:pPr>
      <w:bookmarkStart w:id="8" w:name="_Hlk53711022"/>
      <w:r w:rsidRPr="000D76AC">
        <w:rPr>
          <w:rFonts w:ascii="仿宋" w:eastAsia="仿宋" w:hAnsi="仿宋" w:cs="仿宋" w:hint="eastAsia"/>
          <w:color w:val="000000"/>
          <w:sz w:val="28"/>
          <w:szCs w:val="28"/>
          <w:u w:color="000000"/>
          <w:lang w:val="zh-TW"/>
        </w:rPr>
        <w:t>本次</w:t>
      </w:r>
      <w:bookmarkEnd w:id="8"/>
      <w:r w:rsidRPr="000D76AC">
        <w:rPr>
          <w:rFonts w:ascii="仿宋" w:eastAsia="仿宋" w:hAnsi="仿宋" w:cs="仿宋" w:hint="eastAsia"/>
          <w:color w:val="000000"/>
          <w:sz w:val="28"/>
          <w:szCs w:val="28"/>
          <w:u w:color="000000"/>
          <w:lang w:val="zh-TW"/>
        </w:rPr>
        <w:t>培训计划将以班级、学习小组等形式开展活动，</w:t>
      </w:r>
      <w:bookmarkStart w:id="9" w:name="_Hlk53711010"/>
      <w:r w:rsidRPr="000D76AC">
        <w:rPr>
          <w:rFonts w:ascii="仿宋" w:eastAsia="仿宋" w:hAnsi="仿宋" w:cs="仿宋" w:hint="eastAsia"/>
          <w:color w:val="000000"/>
          <w:sz w:val="28"/>
          <w:szCs w:val="28"/>
          <w:u w:color="000000"/>
          <w:lang w:val="zh-TW"/>
        </w:rPr>
        <w:t>课程包括</w:t>
      </w:r>
      <w:r w:rsidRPr="000D76AC">
        <w:rPr>
          <w:rFonts w:ascii="仿宋" w:eastAsia="仿宋" w:hAnsi="仿宋" w:cs="仿宋"/>
          <w:color w:val="000000"/>
          <w:sz w:val="28"/>
          <w:szCs w:val="28"/>
          <w:u w:color="000000"/>
          <w:lang w:val="zh-TW"/>
        </w:rPr>
        <w:t>必修课程、</w:t>
      </w:r>
      <w:r w:rsidRPr="000D76AC">
        <w:rPr>
          <w:rFonts w:ascii="仿宋" w:eastAsia="仿宋" w:hAnsi="仿宋" w:cs="仿宋"/>
          <w:color w:val="000000"/>
          <w:sz w:val="28"/>
          <w:szCs w:val="28"/>
          <w:u w:color="000000"/>
          <w:lang w:val="zh-CN"/>
        </w:rPr>
        <w:t>研修方向</w:t>
      </w:r>
      <w:r w:rsidRPr="000D76AC">
        <w:rPr>
          <w:rFonts w:ascii="仿宋" w:eastAsia="仿宋" w:hAnsi="仿宋" w:cs="仿宋"/>
          <w:color w:val="000000"/>
          <w:sz w:val="28"/>
          <w:szCs w:val="28"/>
          <w:u w:color="000000"/>
          <w:lang w:val="zh-TW"/>
        </w:rPr>
        <w:t>选修课程及各课程类别下属课程</w:t>
      </w:r>
      <w:bookmarkEnd w:id="9"/>
      <w:r w:rsidRPr="000D76AC">
        <w:rPr>
          <w:rFonts w:ascii="仿宋" w:eastAsia="仿宋" w:hAnsi="仿宋" w:cs="仿宋"/>
          <w:color w:val="000000"/>
          <w:sz w:val="28"/>
          <w:szCs w:val="28"/>
          <w:u w:color="000000"/>
          <w:lang w:val="zh-TW"/>
        </w:rPr>
        <w:t>，涉及研习型、互动型、实践型课程类别</w:t>
      </w:r>
      <w:r w:rsidRPr="000D76AC">
        <w:rPr>
          <w:rFonts w:ascii="仿宋" w:eastAsia="仿宋" w:hAnsi="仿宋" w:cs="仿宋" w:hint="eastAsia"/>
          <w:color w:val="000000"/>
          <w:sz w:val="28"/>
          <w:szCs w:val="28"/>
          <w:u w:color="000000"/>
          <w:lang w:val="zh-TW"/>
        </w:rPr>
        <w:t>，具体</w:t>
      </w:r>
      <w:r w:rsidRPr="000D76AC">
        <w:rPr>
          <w:rFonts w:ascii="仿宋" w:eastAsia="仿宋" w:hAnsi="仿宋" w:cs="仿宋"/>
          <w:color w:val="000000"/>
          <w:sz w:val="28"/>
          <w:szCs w:val="28"/>
          <w:u w:color="000000"/>
          <w:lang w:val="zh-TW"/>
        </w:rPr>
        <w:t>课程</w:t>
      </w:r>
      <w:r w:rsidRPr="000D76AC">
        <w:rPr>
          <w:rFonts w:ascii="仿宋" w:eastAsia="仿宋" w:hAnsi="仿宋" w:cs="仿宋" w:hint="eastAsia"/>
          <w:color w:val="000000"/>
          <w:sz w:val="28"/>
          <w:szCs w:val="28"/>
          <w:u w:color="000000"/>
          <w:lang w:val="zh-TW"/>
        </w:rPr>
        <w:t>安排</w:t>
      </w:r>
      <w:r w:rsidRPr="000D76AC">
        <w:rPr>
          <w:rFonts w:ascii="仿宋" w:eastAsia="仿宋" w:hAnsi="仿宋" w:cs="仿宋"/>
          <w:color w:val="000000"/>
          <w:sz w:val="28"/>
          <w:szCs w:val="28"/>
          <w:u w:color="000000"/>
          <w:lang w:val="zh-TW"/>
        </w:rPr>
        <w:t>将由班主任</w:t>
      </w:r>
      <w:r w:rsidRPr="000D76AC">
        <w:rPr>
          <w:rFonts w:ascii="仿宋" w:eastAsia="仿宋" w:hAnsi="仿宋" w:cs="仿宋"/>
          <w:color w:val="000000"/>
          <w:sz w:val="28"/>
          <w:szCs w:val="28"/>
          <w:u w:color="000000"/>
          <w:lang w:val="zh-CN"/>
        </w:rPr>
        <w:t>统筹。</w:t>
      </w:r>
    </w:p>
    <w:p w14:paraId="31363562" w14:textId="77777777" w:rsidR="000D76AC" w:rsidRPr="000D76AC" w:rsidRDefault="000D76AC" w:rsidP="000D76AC">
      <w:pPr>
        <w:spacing w:line="360" w:lineRule="auto"/>
        <w:ind w:firstLine="560"/>
        <w:rPr>
          <w:rFonts w:ascii="仿宋" w:eastAsia="仿宋" w:hAnsi="仿宋" w:cs="仿宋"/>
          <w:color w:val="000000"/>
          <w:sz w:val="28"/>
          <w:szCs w:val="28"/>
          <w:u w:color="000000"/>
        </w:rPr>
      </w:pPr>
      <w:r w:rsidRPr="000D76AC">
        <w:rPr>
          <w:rFonts w:ascii="仿宋" w:eastAsia="仿宋" w:hAnsi="仿宋" w:cs="仿宋" w:hint="eastAsia"/>
          <w:color w:val="000000"/>
          <w:sz w:val="28"/>
          <w:szCs w:val="28"/>
          <w:u w:color="000000"/>
          <w:lang w:val="zh-TW"/>
        </w:rPr>
        <w:t>学员成绩评定采取积分制，</w:t>
      </w:r>
      <w:r w:rsidRPr="000D76AC">
        <w:rPr>
          <w:rFonts w:ascii="仿宋" w:eastAsia="仿宋" w:hAnsi="仿宋" w:cs="仿宋"/>
          <w:color w:val="000000"/>
          <w:sz w:val="28"/>
          <w:szCs w:val="28"/>
          <w:u w:color="000000"/>
          <w:lang w:val="zh-TW"/>
        </w:rPr>
        <w:t>根据</w:t>
      </w:r>
      <w:r w:rsidRPr="000D76AC">
        <w:rPr>
          <w:rFonts w:ascii="仿宋" w:eastAsia="仿宋" w:hAnsi="仿宋" w:cs="仿宋" w:hint="eastAsia"/>
          <w:color w:val="000000"/>
          <w:sz w:val="28"/>
          <w:szCs w:val="28"/>
          <w:u w:color="000000"/>
        </w:rPr>
        <w:t>学员</w:t>
      </w:r>
      <w:r w:rsidRPr="000D76AC">
        <w:rPr>
          <w:rFonts w:ascii="仿宋" w:eastAsia="仿宋" w:hAnsi="仿宋" w:cs="仿宋"/>
          <w:color w:val="000000"/>
          <w:sz w:val="28"/>
          <w:szCs w:val="28"/>
          <w:u w:color="000000"/>
          <w:lang w:val="zh-TW"/>
        </w:rPr>
        <w:t>课程表现</w:t>
      </w:r>
      <w:r w:rsidRPr="000D76AC">
        <w:rPr>
          <w:rFonts w:ascii="仿宋" w:eastAsia="仿宋" w:hAnsi="仿宋" w:cs="仿宋" w:hint="eastAsia"/>
          <w:color w:val="000000"/>
          <w:sz w:val="28"/>
          <w:szCs w:val="28"/>
          <w:u w:color="000000"/>
          <w:lang w:val="zh-TW"/>
        </w:rPr>
        <w:t>打分，最终结业及评选以积分累积情况为准</w:t>
      </w:r>
      <w:r w:rsidRPr="000D76AC">
        <w:rPr>
          <w:rFonts w:ascii="仿宋" w:eastAsia="仿宋" w:hAnsi="仿宋" w:cs="仿宋"/>
          <w:color w:val="000000"/>
          <w:sz w:val="28"/>
          <w:szCs w:val="28"/>
          <w:u w:color="000000"/>
          <w:lang w:val="zh-TW"/>
        </w:rPr>
        <w:t>。</w:t>
      </w:r>
    </w:p>
    <w:p w14:paraId="07AAABE0" w14:textId="77777777" w:rsidR="000D76AC" w:rsidRPr="000D76AC" w:rsidRDefault="000D76AC" w:rsidP="000D76AC">
      <w:pPr>
        <w:spacing w:line="360" w:lineRule="auto"/>
        <w:rPr>
          <w:rFonts w:ascii="等线" w:eastAsia="等线" w:hAnsi="等线" w:cs="等线"/>
          <w:color w:val="000000"/>
          <w:szCs w:val="21"/>
          <w:u w:color="000000"/>
          <w:lang w:val="zh-TW"/>
        </w:rPr>
      </w:pPr>
      <w:r w:rsidRPr="000D76AC">
        <w:rPr>
          <w:rFonts w:ascii="仿宋" w:eastAsia="仿宋" w:hAnsi="仿宋" w:cs="仿宋"/>
          <w:color w:val="000000"/>
          <w:sz w:val="28"/>
          <w:szCs w:val="28"/>
          <w:u w:color="000000"/>
          <w:lang w:val="zh-TW"/>
        </w:rPr>
        <w:t>（</w:t>
      </w:r>
      <w:r w:rsidRPr="000D76AC">
        <w:rPr>
          <w:rFonts w:ascii="仿宋" w:eastAsia="仿宋" w:hAnsi="仿宋" w:cs="仿宋" w:hint="eastAsia"/>
          <w:color w:val="000000"/>
          <w:sz w:val="28"/>
          <w:szCs w:val="28"/>
          <w:u w:color="000000"/>
          <w:lang w:val="zh-TW"/>
        </w:rPr>
        <w:t>三</w:t>
      </w:r>
      <w:r w:rsidRPr="000D76AC">
        <w:rPr>
          <w:rFonts w:ascii="仿宋" w:eastAsia="仿宋" w:hAnsi="仿宋" w:cs="仿宋"/>
          <w:color w:val="000000"/>
          <w:sz w:val="28"/>
          <w:szCs w:val="28"/>
          <w:u w:color="000000"/>
          <w:lang w:val="zh-TW"/>
        </w:rPr>
        <w:t>）课程内容</w:t>
      </w:r>
    </w:p>
    <w:p w14:paraId="3990577D"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b/>
          <w:bCs/>
          <w:color w:val="000000"/>
          <w:sz w:val="28"/>
          <w:szCs w:val="28"/>
          <w:u w:color="000000"/>
        </w:rPr>
        <w:t>1</w:t>
      </w:r>
      <w:r w:rsidRPr="000D76AC">
        <w:rPr>
          <w:rFonts w:ascii="仿宋" w:eastAsia="仿宋" w:hAnsi="仿宋" w:cs="仿宋"/>
          <w:color w:val="000000"/>
          <w:sz w:val="28"/>
          <w:szCs w:val="28"/>
          <w:u w:color="000000"/>
        </w:rPr>
        <w:t>.</w:t>
      </w:r>
      <w:r w:rsidRPr="000D76AC">
        <w:rPr>
          <w:rFonts w:ascii="仿宋" w:eastAsia="仿宋" w:hAnsi="仿宋" w:cs="仿宋"/>
          <w:b/>
          <w:bCs/>
          <w:color w:val="000000"/>
          <w:sz w:val="28"/>
          <w:szCs w:val="28"/>
          <w:u w:color="000000"/>
          <w:lang w:val="zh-TW"/>
        </w:rPr>
        <w:t>必修课程</w:t>
      </w:r>
    </w:p>
    <w:p w14:paraId="71792934" w14:textId="77777777" w:rsidR="000D76AC" w:rsidRPr="000D76AC" w:rsidRDefault="000D76AC" w:rsidP="000D76AC">
      <w:pPr>
        <w:spacing w:line="360" w:lineRule="auto"/>
        <w:ind w:firstLineChars="200" w:firstLine="560"/>
        <w:rPr>
          <w:rFonts w:ascii="仿宋" w:eastAsia="仿宋" w:hAnsi="仿宋" w:cs="仿宋"/>
          <w:color w:val="000000"/>
          <w:sz w:val="28"/>
          <w:szCs w:val="28"/>
          <w:u w:color="000000"/>
          <w:lang w:val="zh-TW"/>
        </w:rPr>
      </w:pPr>
      <w:r w:rsidRPr="000D76AC">
        <w:rPr>
          <w:rFonts w:ascii="仿宋" w:eastAsia="仿宋" w:hAnsi="仿宋" w:cs="仿宋"/>
          <w:color w:val="000000"/>
          <w:sz w:val="28"/>
          <w:szCs w:val="28"/>
          <w:u w:color="000000"/>
          <w:lang w:val="zh-TW"/>
        </w:rPr>
        <w:t>必修课程要求全员考勤，</w:t>
      </w:r>
      <w:r w:rsidRPr="000D76AC">
        <w:rPr>
          <w:rFonts w:ascii="仿宋" w:eastAsia="仿宋" w:hAnsi="仿宋" w:cs="仿宋" w:hint="eastAsia"/>
          <w:color w:val="000000"/>
          <w:sz w:val="28"/>
          <w:szCs w:val="28"/>
          <w:u w:color="000000"/>
          <w:lang w:val="zh-TW"/>
        </w:rPr>
        <w:t>于</w:t>
      </w:r>
      <w:r w:rsidRPr="000D76AC">
        <w:rPr>
          <w:rFonts w:ascii="仿宋" w:eastAsia="仿宋" w:hAnsi="仿宋" w:cs="仿宋"/>
          <w:color w:val="000000"/>
          <w:sz w:val="28"/>
          <w:szCs w:val="28"/>
          <w:u w:color="000000"/>
          <w:lang w:val="zh-TW"/>
        </w:rPr>
        <w:t>统一的时间、地点集体学习。</w:t>
      </w:r>
    </w:p>
    <w:p w14:paraId="502EA514"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b/>
          <w:bCs/>
          <w:color w:val="000000"/>
          <w:sz w:val="28"/>
          <w:szCs w:val="28"/>
          <w:u w:color="000000"/>
          <w:lang w:val="zh-TW"/>
        </w:rPr>
        <w:t>（</w:t>
      </w:r>
      <w:r w:rsidRPr="000D76AC">
        <w:rPr>
          <w:rFonts w:ascii="仿宋" w:eastAsia="仿宋" w:hAnsi="仿宋" w:cs="仿宋"/>
          <w:b/>
          <w:bCs/>
          <w:color w:val="000000"/>
          <w:sz w:val="28"/>
          <w:szCs w:val="28"/>
          <w:u w:color="000000"/>
        </w:rPr>
        <w:t>1</w:t>
      </w:r>
      <w:r w:rsidRPr="000D76AC">
        <w:rPr>
          <w:rFonts w:ascii="仿宋" w:eastAsia="仿宋" w:hAnsi="仿宋" w:cs="仿宋"/>
          <w:b/>
          <w:bCs/>
          <w:color w:val="000000"/>
          <w:sz w:val="28"/>
          <w:szCs w:val="28"/>
          <w:u w:color="000000"/>
          <w:lang w:val="zh-TW"/>
        </w:rPr>
        <w:t>）</w:t>
      </w:r>
      <w:r w:rsidRPr="000D76AC">
        <w:rPr>
          <w:rFonts w:ascii="仿宋" w:eastAsia="仿宋" w:hAnsi="仿宋" w:cs="仿宋" w:hint="eastAsia"/>
          <w:b/>
          <w:bCs/>
          <w:color w:val="000000"/>
          <w:sz w:val="28"/>
          <w:szCs w:val="28"/>
          <w:u w:color="000000"/>
          <w:lang w:val="zh-TW"/>
        </w:rPr>
        <w:t>必修</w:t>
      </w:r>
      <w:r w:rsidRPr="000D76AC">
        <w:rPr>
          <w:rFonts w:ascii="仿宋" w:eastAsia="仿宋" w:hAnsi="仿宋" w:cs="仿宋"/>
          <w:b/>
          <w:bCs/>
          <w:color w:val="000000"/>
          <w:sz w:val="28"/>
          <w:szCs w:val="28"/>
          <w:u w:color="000000"/>
          <w:lang w:val="zh-TW"/>
        </w:rPr>
        <w:t>课程</w:t>
      </w:r>
    </w:p>
    <w:p w14:paraId="287FCD67" w14:textId="77777777" w:rsidR="000D76AC" w:rsidRPr="000D76AC" w:rsidRDefault="000D76AC" w:rsidP="000D76AC">
      <w:pPr>
        <w:spacing w:line="360" w:lineRule="auto"/>
        <w:ind w:firstLineChars="200" w:firstLine="560"/>
        <w:rPr>
          <w:rFonts w:ascii="仿宋" w:eastAsia="PMingLiU"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每月上旬，班主任将于月初统一公布本月供选择的重要议题，组织学员开展针对性讨论，内容包括但不限于基于数据调研、内容分析的政策建议。在充分讨论的基础上，完成对应议题文章（理论文章、评论员文章等）提纲撰写工作。</w:t>
      </w:r>
    </w:p>
    <w:p w14:paraId="49F7B9CA" w14:textId="77777777" w:rsidR="000D76AC" w:rsidRPr="000D76AC" w:rsidRDefault="000D76AC" w:rsidP="000D76AC">
      <w:pPr>
        <w:spacing w:line="360" w:lineRule="auto"/>
        <w:ind w:firstLineChars="200" w:firstLine="560"/>
        <w:rPr>
          <w:rFonts w:ascii="仿宋" w:eastAsia="PMingLiU"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每月下旬，学员将基于提纲完成整体文章写作内容，以小组为单位讨论修改完善文章，表现出众者有机会获得个性化写作指导。相关文章学员可自行投稿到校级及以上的平台发表。</w:t>
      </w:r>
    </w:p>
    <w:p w14:paraId="3F9F5E43" w14:textId="77777777" w:rsidR="000D76AC" w:rsidRPr="000D76AC" w:rsidRDefault="000D76AC" w:rsidP="000D76AC">
      <w:pPr>
        <w:spacing w:line="360" w:lineRule="auto"/>
        <w:ind w:firstLineChars="200" w:firstLine="560"/>
        <w:rPr>
          <w:rFonts w:ascii="仿宋" w:eastAsia="等线"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积分规则：每撰写发表一篇</w:t>
      </w:r>
      <w:r w:rsidRPr="000D76AC">
        <w:rPr>
          <w:rFonts w:ascii="仿宋" w:eastAsia="仿宋" w:hAnsi="仿宋" w:cs="仿宋" w:hint="eastAsia"/>
          <w:color w:val="000000"/>
          <w:sz w:val="28"/>
          <w:szCs w:val="28"/>
          <w:u w:color="000000"/>
          <w:lang w:val="zh-TW"/>
        </w:rPr>
        <w:t>文章</w:t>
      </w:r>
      <w:r w:rsidRPr="000D76AC">
        <w:rPr>
          <w:rFonts w:ascii="仿宋" w:eastAsia="仿宋" w:hAnsi="仿宋" w:cs="仿宋"/>
          <w:color w:val="000000"/>
          <w:sz w:val="28"/>
          <w:szCs w:val="28"/>
          <w:u w:color="000000"/>
          <w:lang w:val="zh-TW"/>
        </w:rPr>
        <w:t>，学员</w:t>
      </w:r>
      <w:r w:rsidRPr="000D76AC">
        <w:rPr>
          <w:rFonts w:ascii="仿宋" w:eastAsia="仿宋" w:hAnsi="仿宋" w:cs="仿宋" w:hint="eastAsia"/>
          <w:color w:val="000000"/>
          <w:sz w:val="28"/>
          <w:szCs w:val="28"/>
          <w:u w:color="000000"/>
          <w:lang w:val="zh-TW"/>
        </w:rPr>
        <w:t>将获得</w:t>
      </w:r>
      <w:r w:rsidRPr="000D76AC">
        <w:rPr>
          <w:rFonts w:ascii="仿宋" w:eastAsia="PMingLiU" w:hAnsi="仿宋" w:cs="仿宋"/>
          <w:color w:val="000000"/>
          <w:sz w:val="28"/>
          <w:szCs w:val="28"/>
          <w:u w:color="000000"/>
          <w:lang w:val="zh-TW"/>
        </w:rPr>
        <w:t>5</w:t>
      </w:r>
      <w:r w:rsidRPr="000D76AC">
        <w:rPr>
          <w:rFonts w:ascii="仿宋" w:eastAsia="仿宋" w:hAnsi="仿宋" w:cs="仿宋" w:hint="eastAsia"/>
          <w:color w:val="000000"/>
          <w:sz w:val="28"/>
          <w:szCs w:val="28"/>
          <w:u w:color="000000"/>
          <w:lang w:val="zh-TW"/>
        </w:rPr>
        <w:t>个积分</w:t>
      </w:r>
      <w:r w:rsidRPr="000D76AC">
        <w:rPr>
          <w:rFonts w:ascii="仿宋" w:eastAsia="仿宋" w:hAnsi="仿宋" w:cs="仿宋"/>
          <w:color w:val="000000"/>
          <w:sz w:val="28"/>
          <w:szCs w:val="28"/>
          <w:u w:color="000000"/>
          <w:lang w:val="zh-TW"/>
        </w:rPr>
        <w:t>；最终</w:t>
      </w:r>
      <w:r w:rsidRPr="000D76AC">
        <w:rPr>
          <w:rFonts w:ascii="仿宋" w:eastAsia="仿宋" w:hAnsi="仿宋" w:cs="仿宋" w:hint="eastAsia"/>
          <w:color w:val="000000"/>
          <w:sz w:val="28"/>
          <w:szCs w:val="28"/>
          <w:u w:color="000000"/>
          <w:lang w:val="zh-TW"/>
        </w:rPr>
        <w:t>建议被采纳（批示）的</w:t>
      </w:r>
      <w:r w:rsidRPr="000D76AC">
        <w:rPr>
          <w:rFonts w:ascii="仿宋" w:eastAsia="仿宋" w:hAnsi="仿宋" w:cs="仿宋"/>
          <w:color w:val="000000"/>
          <w:sz w:val="28"/>
          <w:szCs w:val="28"/>
          <w:u w:color="000000"/>
          <w:lang w:val="zh-TW"/>
        </w:rPr>
        <w:t>作者，在既得</w:t>
      </w:r>
      <w:r w:rsidRPr="000D76AC">
        <w:rPr>
          <w:rFonts w:ascii="仿宋" w:eastAsia="仿宋" w:hAnsi="仿宋" w:cs="仿宋"/>
          <w:color w:val="000000"/>
          <w:sz w:val="28"/>
          <w:szCs w:val="28"/>
          <w:u w:color="000000"/>
        </w:rPr>
        <w:t>5</w:t>
      </w:r>
      <w:r w:rsidRPr="000D76AC">
        <w:rPr>
          <w:rFonts w:ascii="仿宋" w:eastAsia="仿宋" w:hAnsi="仿宋" w:cs="仿宋"/>
          <w:color w:val="000000"/>
          <w:sz w:val="28"/>
          <w:szCs w:val="28"/>
          <w:u w:color="000000"/>
          <w:lang w:val="zh-TW"/>
        </w:rPr>
        <w:t>分的基础上，</w:t>
      </w:r>
      <w:r w:rsidRPr="000D76AC">
        <w:rPr>
          <w:rFonts w:ascii="仿宋" w:eastAsia="仿宋" w:hAnsi="仿宋" w:cs="仿宋" w:hint="eastAsia"/>
          <w:color w:val="000000"/>
          <w:sz w:val="28"/>
          <w:szCs w:val="28"/>
          <w:u w:color="000000"/>
          <w:lang w:val="zh-TW"/>
        </w:rPr>
        <w:t>将</w:t>
      </w:r>
      <w:r w:rsidRPr="000D76AC">
        <w:rPr>
          <w:rFonts w:ascii="仿宋" w:eastAsia="仿宋" w:hAnsi="仿宋" w:cs="仿宋"/>
          <w:color w:val="000000"/>
          <w:sz w:val="28"/>
          <w:szCs w:val="28"/>
          <w:u w:color="000000"/>
          <w:lang w:val="zh-TW"/>
        </w:rPr>
        <w:t>额外获得</w:t>
      </w:r>
      <w:r w:rsidRPr="000D76AC">
        <w:rPr>
          <w:rFonts w:ascii="仿宋" w:eastAsia="仿宋" w:hAnsi="仿宋" w:cs="仿宋"/>
          <w:color w:val="000000"/>
          <w:sz w:val="28"/>
          <w:szCs w:val="28"/>
          <w:u w:color="000000"/>
        </w:rPr>
        <w:t>5</w:t>
      </w:r>
      <w:r w:rsidRPr="000D76AC">
        <w:rPr>
          <w:rFonts w:ascii="仿宋" w:eastAsia="仿宋" w:hAnsi="仿宋" w:cs="仿宋"/>
          <w:color w:val="000000"/>
          <w:sz w:val="28"/>
          <w:szCs w:val="28"/>
          <w:u w:color="000000"/>
          <w:lang w:val="zh-TW"/>
        </w:rPr>
        <w:t>分奖励分。</w:t>
      </w:r>
      <w:r w:rsidRPr="000D76AC">
        <w:rPr>
          <w:rFonts w:ascii="仿宋" w:eastAsia="仿宋" w:hAnsi="仿宋" w:cs="仿宋" w:hint="eastAsia"/>
          <w:color w:val="000000"/>
          <w:sz w:val="28"/>
          <w:szCs w:val="28"/>
          <w:u w:color="000000"/>
          <w:lang w:val="zh-TW"/>
        </w:rPr>
        <w:t>）</w:t>
      </w:r>
    </w:p>
    <w:p w14:paraId="5FF00F0C"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b/>
          <w:bCs/>
          <w:color w:val="000000"/>
          <w:sz w:val="28"/>
          <w:szCs w:val="28"/>
          <w:u w:color="000000"/>
          <w:lang w:val="zh-TW"/>
        </w:rPr>
        <w:t>（</w:t>
      </w:r>
      <w:r w:rsidRPr="000D76AC">
        <w:rPr>
          <w:rFonts w:ascii="仿宋" w:eastAsia="仿宋" w:hAnsi="仿宋" w:cs="仿宋"/>
          <w:b/>
          <w:bCs/>
          <w:color w:val="000000"/>
          <w:sz w:val="28"/>
          <w:szCs w:val="28"/>
          <w:u w:color="000000"/>
        </w:rPr>
        <w:t>2</w:t>
      </w:r>
      <w:r w:rsidRPr="000D76AC">
        <w:rPr>
          <w:rFonts w:ascii="仿宋" w:eastAsia="仿宋" w:hAnsi="仿宋" w:cs="仿宋"/>
          <w:b/>
          <w:bCs/>
          <w:color w:val="000000"/>
          <w:sz w:val="28"/>
          <w:szCs w:val="28"/>
          <w:u w:color="000000"/>
          <w:lang w:val="zh-TW"/>
        </w:rPr>
        <w:t>）</w:t>
      </w:r>
      <w:proofErr w:type="gramStart"/>
      <w:r w:rsidRPr="000D76AC">
        <w:rPr>
          <w:rFonts w:ascii="仿宋" w:eastAsia="仿宋" w:hAnsi="仿宋" w:cs="仿宋"/>
          <w:b/>
          <w:bCs/>
          <w:color w:val="000000"/>
          <w:sz w:val="28"/>
          <w:szCs w:val="28"/>
          <w:u w:color="000000"/>
          <w:lang w:val="zh-TW"/>
        </w:rPr>
        <w:t>主题月项目</w:t>
      </w:r>
      <w:proofErr w:type="gramEnd"/>
    </w:p>
    <w:p w14:paraId="177E2FFB" w14:textId="77777777" w:rsidR="000D76AC" w:rsidRPr="000D76AC" w:rsidRDefault="000D76AC" w:rsidP="000D76AC">
      <w:pPr>
        <w:spacing w:line="360" w:lineRule="auto"/>
        <w:ind w:firstLineChars="200" w:firstLine="560"/>
        <w:rPr>
          <w:rFonts w:ascii="仿宋" w:eastAsia="仿宋"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lastRenderedPageBreak/>
        <w:t>根据各</w:t>
      </w:r>
      <w:r w:rsidRPr="000D76AC">
        <w:rPr>
          <w:rFonts w:ascii="仿宋" w:eastAsia="仿宋" w:hAnsi="仿宋" w:cs="仿宋"/>
          <w:color w:val="000000"/>
          <w:sz w:val="28"/>
          <w:szCs w:val="28"/>
          <w:u w:color="000000"/>
          <w:lang w:val="zh-TW"/>
        </w:rPr>
        <w:t>月份主题设置相应的学习课程，包括但不限于讲座、</w:t>
      </w:r>
      <w:r w:rsidRPr="000D76AC">
        <w:rPr>
          <w:rFonts w:ascii="仿宋" w:eastAsia="仿宋" w:hAnsi="仿宋" w:cs="仿宋" w:hint="eastAsia"/>
          <w:color w:val="000000"/>
          <w:sz w:val="28"/>
          <w:szCs w:val="28"/>
          <w:u w:color="000000"/>
          <w:lang w:val="zh-TW"/>
        </w:rPr>
        <w:t>研讨课程</w:t>
      </w:r>
      <w:r w:rsidRPr="000D76AC">
        <w:rPr>
          <w:rFonts w:ascii="仿宋" w:eastAsia="仿宋" w:hAnsi="仿宋" w:cs="仿宋"/>
          <w:color w:val="000000"/>
          <w:sz w:val="28"/>
          <w:szCs w:val="28"/>
          <w:u w:color="000000"/>
          <w:lang w:val="zh-TW"/>
        </w:rPr>
        <w:t>、分享座谈会等，最终</w:t>
      </w:r>
      <w:proofErr w:type="gramStart"/>
      <w:r w:rsidRPr="000D76AC">
        <w:rPr>
          <w:rFonts w:ascii="仿宋" w:eastAsia="仿宋" w:hAnsi="仿宋" w:cs="仿宋"/>
          <w:color w:val="000000"/>
          <w:sz w:val="28"/>
          <w:szCs w:val="28"/>
          <w:u w:color="000000"/>
          <w:lang w:val="zh-TW"/>
        </w:rPr>
        <w:t>各主题月</w:t>
      </w:r>
      <w:proofErr w:type="gramEnd"/>
      <w:r w:rsidRPr="000D76AC">
        <w:rPr>
          <w:rFonts w:ascii="仿宋" w:eastAsia="仿宋" w:hAnsi="仿宋" w:cs="仿宋"/>
          <w:color w:val="000000"/>
          <w:sz w:val="28"/>
          <w:szCs w:val="28"/>
          <w:u w:color="000000"/>
          <w:lang w:val="zh-TW"/>
        </w:rPr>
        <w:t>形式选择视具体情况而定。</w:t>
      </w:r>
    </w:p>
    <w:p w14:paraId="5F0363E2" w14:textId="77777777" w:rsidR="000D76AC" w:rsidRPr="000D76AC" w:rsidRDefault="000D76AC" w:rsidP="000D76AC">
      <w:pPr>
        <w:spacing w:line="360" w:lineRule="auto"/>
        <w:rPr>
          <w:rFonts w:ascii="仿宋" w:eastAsia="PMingLiU" w:hAnsi="仿宋" w:cs="仿宋"/>
          <w:b/>
          <w:bCs/>
          <w:color w:val="000000"/>
          <w:sz w:val="28"/>
          <w:szCs w:val="28"/>
          <w:u w:color="000000"/>
        </w:rPr>
      </w:pPr>
      <w:r w:rsidRPr="000D76AC">
        <w:rPr>
          <w:rFonts w:ascii="仿宋" w:eastAsia="仿宋" w:hAnsi="仿宋" w:cs="仿宋"/>
          <w:b/>
          <w:bCs/>
          <w:color w:val="000000"/>
          <w:sz w:val="28"/>
          <w:szCs w:val="28"/>
          <w:u w:color="000000"/>
          <w:lang w:val="zh-TW"/>
        </w:rPr>
        <w:t>十一月</w:t>
      </w:r>
      <w:r w:rsidRPr="000D76AC">
        <w:rPr>
          <w:rFonts w:ascii="仿宋" w:eastAsia="仿宋" w:hAnsi="仿宋" w:cs="仿宋" w:hint="eastAsia"/>
          <w:b/>
          <w:bCs/>
          <w:color w:val="000000"/>
          <w:sz w:val="28"/>
          <w:szCs w:val="28"/>
          <w:u w:color="000000"/>
          <w:lang w:val="zh-TW"/>
        </w:rPr>
        <w:t xml:space="preserve"> </w:t>
      </w:r>
    </w:p>
    <w:p w14:paraId="201BBBAE" w14:textId="77777777" w:rsidR="000D76AC" w:rsidRPr="000D76AC" w:rsidRDefault="000D76AC" w:rsidP="000D76AC">
      <w:pPr>
        <w:spacing w:line="360" w:lineRule="auto"/>
        <w:ind w:firstLine="560"/>
        <w:rPr>
          <w:rFonts w:ascii="仿宋" w:eastAsia="仿宋"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统一</w:t>
      </w:r>
      <w:r w:rsidRPr="000D76AC">
        <w:rPr>
          <w:rFonts w:ascii="仿宋" w:eastAsia="仿宋" w:hAnsi="仿宋" w:cs="仿宋" w:hint="eastAsia"/>
          <w:color w:val="000000"/>
          <w:sz w:val="28"/>
          <w:szCs w:val="28"/>
          <w:u w:color="000000"/>
        </w:rPr>
        <w:t>开展</w:t>
      </w:r>
      <w:bookmarkStart w:id="10" w:name="_Hlk53711168"/>
      <w:r w:rsidRPr="000D76AC">
        <w:rPr>
          <w:rFonts w:ascii="仿宋" w:eastAsia="仿宋" w:hAnsi="仿宋" w:cs="仿宋" w:hint="eastAsia"/>
          <w:color w:val="000000"/>
          <w:sz w:val="28"/>
          <w:szCs w:val="28"/>
          <w:u w:color="000000"/>
          <w:lang w:val="zh-TW"/>
        </w:rPr>
        <w:t>青年时评写作指导</w:t>
      </w:r>
      <w:bookmarkEnd w:id="10"/>
      <w:r w:rsidRPr="000D76AC">
        <w:rPr>
          <w:rFonts w:ascii="仿宋" w:eastAsia="仿宋" w:hAnsi="仿宋" w:cs="仿宋" w:hint="eastAsia"/>
          <w:color w:val="000000"/>
          <w:sz w:val="28"/>
          <w:szCs w:val="28"/>
          <w:u w:color="000000"/>
          <w:lang w:val="zh-TW"/>
        </w:rPr>
        <w:t>。课程结束后将发布</w:t>
      </w:r>
      <w:r w:rsidRPr="000D76AC">
        <w:rPr>
          <w:rFonts w:ascii="仿宋" w:eastAsia="仿宋" w:hAnsi="仿宋" w:cs="仿宋"/>
          <w:color w:val="000000"/>
          <w:sz w:val="28"/>
          <w:szCs w:val="28"/>
          <w:u w:color="000000"/>
          <w:lang w:val="zh-TW"/>
        </w:rPr>
        <w:t>案例性时评练习题目</w:t>
      </w:r>
      <w:r w:rsidRPr="000D76AC">
        <w:rPr>
          <w:rFonts w:ascii="仿宋" w:eastAsia="仿宋" w:hAnsi="仿宋" w:cs="仿宋" w:hint="eastAsia"/>
          <w:color w:val="000000"/>
          <w:sz w:val="28"/>
          <w:szCs w:val="28"/>
          <w:u w:color="000000"/>
          <w:lang w:val="zh-TW"/>
        </w:rPr>
        <w:t>，鼓励学员自主撰写</w:t>
      </w:r>
      <w:r w:rsidRPr="000D76AC">
        <w:rPr>
          <w:rFonts w:ascii="仿宋" w:eastAsia="仿宋" w:hAnsi="仿宋" w:cs="仿宋"/>
          <w:color w:val="000000"/>
          <w:sz w:val="28"/>
          <w:szCs w:val="28"/>
          <w:u w:color="000000"/>
          <w:lang w:val="zh-TW"/>
        </w:rPr>
        <w:t>时评</w:t>
      </w:r>
      <w:r w:rsidRPr="000D76AC">
        <w:rPr>
          <w:rFonts w:ascii="仿宋" w:eastAsia="仿宋" w:hAnsi="仿宋" w:cs="仿宋" w:hint="eastAsia"/>
          <w:color w:val="000000"/>
          <w:sz w:val="28"/>
          <w:szCs w:val="28"/>
          <w:u w:color="000000"/>
          <w:lang w:val="zh-TW"/>
        </w:rPr>
        <w:t>。学员提交时评作品后，将于所在学习小组内进行讨论交流，共同修改文章，表现出众者有机会获得个性化写作指导。</w:t>
      </w:r>
      <w:r w:rsidRPr="000D76AC">
        <w:rPr>
          <w:rFonts w:ascii="仿宋" w:eastAsia="仿宋" w:hAnsi="仿宋" w:cs="仿宋"/>
          <w:color w:val="000000"/>
          <w:sz w:val="28"/>
          <w:szCs w:val="28"/>
          <w:u w:color="000000"/>
          <w:lang w:val="zh-TW"/>
        </w:rPr>
        <w:t>有余力者可以在</w:t>
      </w:r>
      <w:proofErr w:type="gramStart"/>
      <w:r w:rsidRPr="000D76AC">
        <w:rPr>
          <w:rFonts w:ascii="仿宋" w:eastAsia="仿宋" w:hAnsi="仿宋" w:cs="仿宋"/>
          <w:color w:val="000000"/>
          <w:sz w:val="28"/>
          <w:szCs w:val="28"/>
          <w:u w:color="000000"/>
          <w:lang w:val="zh-TW"/>
        </w:rPr>
        <w:t>主题月课程</w:t>
      </w:r>
      <w:proofErr w:type="gramEnd"/>
      <w:r w:rsidRPr="000D76AC">
        <w:rPr>
          <w:rFonts w:ascii="仿宋" w:eastAsia="仿宋" w:hAnsi="仿宋" w:cs="仿宋"/>
          <w:color w:val="000000"/>
          <w:sz w:val="28"/>
          <w:szCs w:val="28"/>
          <w:u w:color="000000"/>
          <w:lang w:val="zh-TW"/>
        </w:rPr>
        <w:t>结束后，申请撰写</w:t>
      </w:r>
      <w:r w:rsidRPr="000D76AC">
        <w:rPr>
          <w:rFonts w:ascii="仿宋" w:eastAsia="仿宋" w:hAnsi="仿宋" w:cs="仿宋" w:hint="eastAsia"/>
          <w:color w:val="000000"/>
          <w:sz w:val="28"/>
          <w:szCs w:val="28"/>
          <w:u w:color="000000"/>
          <w:lang w:val="zh-TW"/>
        </w:rPr>
        <w:t>其他</w:t>
      </w:r>
      <w:r w:rsidRPr="000D76AC">
        <w:rPr>
          <w:rFonts w:ascii="仿宋" w:eastAsia="仿宋" w:hAnsi="仿宋" w:cs="仿宋"/>
          <w:color w:val="000000"/>
          <w:sz w:val="28"/>
          <w:szCs w:val="28"/>
          <w:u w:color="000000"/>
          <w:lang w:val="zh-TW"/>
        </w:rPr>
        <w:t>时评。较高质量的时评将发表在</w:t>
      </w: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北大青年时评</w:t>
      </w: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w:t>
      </w:r>
    </w:p>
    <w:p w14:paraId="62FBCF3C" w14:textId="77777777" w:rsidR="000D76AC" w:rsidRPr="000D76AC" w:rsidRDefault="000D76AC" w:rsidP="000D76AC">
      <w:pPr>
        <w:spacing w:line="360" w:lineRule="auto"/>
        <w:rPr>
          <w:rFonts w:ascii="仿宋" w:eastAsia="仿宋" w:hAnsi="仿宋" w:cs="仿宋"/>
          <w:color w:val="000000"/>
          <w:sz w:val="28"/>
          <w:szCs w:val="28"/>
          <w:u w:color="000000"/>
        </w:rPr>
      </w:pP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积分规则：</w:t>
      </w:r>
      <w:r w:rsidRPr="000D76AC">
        <w:rPr>
          <w:rFonts w:ascii="仿宋" w:eastAsia="仿宋" w:hAnsi="仿宋" w:cs="仿宋" w:hint="eastAsia"/>
          <w:color w:val="000000"/>
          <w:sz w:val="28"/>
          <w:szCs w:val="28"/>
          <w:u w:color="000000"/>
          <w:lang w:val="zh-TW"/>
        </w:rPr>
        <w:t>每</w:t>
      </w:r>
      <w:r w:rsidRPr="000D76AC">
        <w:rPr>
          <w:rFonts w:ascii="仿宋" w:eastAsia="仿宋" w:hAnsi="仿宋" w:cs="仿宋"/>
          <w:color w:val="000000"/>
          <w:sz w:val="28"/>
          <w:szCs w:val="28"/>
          <w:u w:color="000000"/>
          <w:lang w:val="zh-TW"/>
        </w:rPr>
        <w:t>撰写</w:t>
      </w:r>
      <w:r w:rsidRPr="000D76AC">
        <w:rPr>
          <w:rFonts w:ascii="仿宋" w:eastAsia="仿宋" w:hAnsi="仿宋" w:cs="仿宋" w:hint="eastAsia"/>
          <w:color w:val="000000"/>
          <w:sz w:val="28"/>
          <w:szCs w:val="28"/>
          <w:u w:color="000000"/>
          <w:lang w:val="zh-TW"/>
        </w:rPr>
        <w:t>一篇合格的</w:t>
      </w:r>
      <w:r w:rsidRPr="000D76AC">
        <w:rPr>
          <w:rFonts w:ascii="仿宋" w:eastAsia="仿宋" w:hAnsi="仿宋" w:cs="仿宋"/>
          <w:color w:val="000000"/>
          <w:sz w:val="28"/>
          <w:szCs w:val="28"/>
          <w:u w:color="000000"/>
          <w:lang w:val="zh-TW"/>
        </w:rPr>
        <w:t>青年时评，</w:t>
      </w:r>
      <w:r w:rsidRPr="000D76AC">
        <w:rPr>
          <w:rFonts w:ascii="仿宋" w:eastAsia="仿宋" w:hAnsi="仿宋" w:cs="仿宋" w:hint="eastAsia"/>
          <w:color w:val="000000"/>
          <w:sz w:val="28"/>
          <w:szCs w:val="28"/>
          <w:u w:color="000000"/>
          <w:lang w:val="zh-TW"/>
        </w:rPr>
        <w:t>学员将获得</w:t>
      </w:r>
      <w:r w:rsidRPr="000D76AC">
        <w:rPr>
          <w:rFonts w:ascii="仿宋" w:eastAsia="PMingLiU" w:hAnsi="仿宋" w:cs="仿宋"/>
          <w:color w:val="000000"/>
          <w:sz w:val="28"/>
          <w:szCs w:val="28"/>
          <w:u w:color="000000"/>
          <w:lang w:val="zh-TW"/>
        </w:rPr>
        <w:t>5</w:t>
      </w:r>
      <w:r w:rsidRPr="000D76AC">
        <w:rPr>
          <w:rFonts w:ascii="仿宋" w:eastAsia="仿宋" w:hAnsi="仿宋" w:cs="仿宋" w:hint="eastAsia"/>
          <w:color w:val="000000"/>
          <w:sz w:val="28"/>
          <w:szCs w:val="28"/>
          <w:u w:color="000000"/>
          <w:lang w:val="zh-TW"/>
        </w:rPr>
        <w:t>个积分。）</w:t>
      </w:r>
    </w:p>
    <w:p w14:paraId="714A2682"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b/>
          <w:bCs/>
          <w:color w:val="000000"/>
          <w:sz w:val="28"/>
          <w:szCs w:val="28"/>
          <w:u w:color="000000"/>
          <w:lang w:val="zh-TW"/>
        </w:rPr>
        <w:t>十二月</w:t>
      </w:r>
    </w:p>
    <w:p w14:paraId="44B430C7" w14:textId="77777777" w:rsidR="000D76AC" w:rsidRPr="000D76AC" w:rsidRDefault="000D76AC" w:rsidP="000D76AC">
      <w:pPr>
        <w:spacing w:line="360" w:lineRule="auto"/>
        <w:ind w:firstLineChars="200" w:firstLine="560"/>
        <w:rPr>
          <w:rFonts w:ascii="仿宋" w:eastAsia="PMingLiU"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集中</w:t>
      </w:r>
      <w:r w:rsidRPr="000D76AC">
        <w:rPr>
          <w:rFonts w:ascii="仿宋" w:eastAsia="仿宋" w:hAnsi="仿宋" w:cs="仿宋"/>
          <w:color w:val="000000"/>
          <w:sz w:val="28"/>
          <w:szCs w:val="28"/>
          <w:u w:color="000000"/>
          <w:lang w:val="zh-TW"/>
        </w:rPr>
        <w:t>组织</w:t>
      </w:r>
      <w:bookmarkStart w:id="11" w:name="_Hlk53711186"/>
      <w:r w:rsidRPr="000D76AC">
        <w:rPr>
          <w:rFonts w:ascii="仿宋" w:eastAsia="仿宋" w:hAnsi="仿宋" w:cs="仿宋" w:hint="eastAsia"/>
          <w:color w:val="000000"/>
          <w:sz w:val="28"/>
          <w:szCs w:val="28"/>
          <w:u w:color="000000"/>
          <w:lang w:val="zh-TW"/>
        </w:rPr>
        <w:t>专题研究</w:t>
      </w:r>
      <w:r w:rsidRPr="000D76AC">
        <w:rPr>
          <w:rFonts w:ascii="仿宋" w:eastAsia="仿宋" w:hAnsi="仿宋" w:cs="仿宋"/>
          <w:color w:val="000000"/>
          <w:sz w:val="28"/>
          <w:szCs w:val="28"/>
          <w:u w:color="000000"/>
          <w:lang w:val="zh-TW"/>
        </w:rPr>
        <w:t>项目立项</w:t>
      </w:r>
      <w:bookmarkEnd w:id="11"/>
      <w:r w:rsidRPr="000D76AC">
        <w:rPr>
          <w:rFonts w:ascii="仿宋" w:eastAsia="仿宋" w:hAnsi="仿宋" w:cs="仿宋"/>
          <w:color w:val="000000"/>
          <w:sz w:val="28"/>
          <w:szCs w:val="28"/>
          <w:u w:color="000000"/>
          <w:lang w:val="zh-TW"/>
        </w:rPr>
        <w:t>申报</w:t>
      </w:r>
      <w:r w:rsidRPr="000D76AC">
        <w:rPr>
          <w:rFonts w:ascii="仿宋" w:eastAsia="仿宋" w:hAnsi="仿宋" w:cs="仿宋" w:hint="eastAsia"/>
          <w:color w:val="000000"/>
          <w:sz w:val="28"/>
          <w:szCs w:val="28"/>
          <w:u w:color="000000"/>
          <w:lang w:val="zh-TW"/>
        </w:rPr>
        <w:t>。组织负责方将于月初正式公布专题名称，并视具体专题研究情况给予一定的协助支持。</w:t>
      </w:r>
      <w:r w:rsidRPr="000D76AC">
        <w:rPr>
          <w:rFonts w:ascii="仿宋" w:eastAsia="仿宋" w:hAnsi="仿宋" w:cs="仿宋"/>
          <w:color w:val="000000"/>
          <w:sz w:val="28"/>
          <w:szCs w:val="28"/>
          <w:u w:color="000000"/>
          <w:lang w:val="zh-TW"/>
        </w:rPr>
        <w:t>在申报期限内，</w:t>
      </w:r>
      <w:r w:rsidRPr="000D76AC">
        <w:rPr>
          <w:rFonts w:ascii="仿宋" w:eastAsia="仿宋" w:hAnsi="仿宋" w:cs="仿宋" w:hint="eastAsia"/>
          <w:color w:val="000000"/>
          <w:sz w:val="28"/>
          <w:szCs w:val="28"/>
          <w:u w:color="000000"/>
          <w:lang w:val="zh-TW"/>
        </w:rPr>
        <w:t>鼓励学员选择或自行提出在共青团与青年发展研究范围内的专题。专题研究应于春季学期开学前完成。</w:t>
      </w:r>
    </w:p>
    <w:p w14:paraId="4FC01D55" w14:textId="77777777" w:rsidR="000D76AC" w:rsidRPr="000D76AC" w:rsidRDefault="000D76AC" w:rsidP="000D76AC">
      <w:pPr>
        <w:spacing w:line="360" w:lineRule="auto"/>
        <w:rPr>
          <w:rFonts w:ascii="仿宋" w:eastAsia="PMingLiU"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积分规则：</w:t>
      </w:r>
      <w:r w:rsidRPr="000D76AC">
        <w:rPr>
          <w:rFonts w:ascii="仿宋" w:eastAsia="仿宋" w:hAnsi="仿宋" w:cs="仿宋" w:hint="eastAsia"/>
          <w:color w:val="000000"/>
          <w:sz w:val="28"/>
          <w:szCs w:val="28"/>
          <w:u w:color="000000"/>
          <w:lang w:val="zh-TW"/>
        </w:rPr>
        <w:t>成功参与专题项目研究立项的学员将每人获得</w:t>
      </w:r>
      <w:r w:rsidRPr="000D76AC">
        <w:rPr>
          <w:rFonts w:ascii="仿宋" w:eastAsia="PMingLiU" w:hAnsi="仿宋" w:cs="仿宋"/>
          <w:color w:val="000000"/>
          <w:sz w:val="28"/>
          <w:szCs w:val="28"/>
          <w:u w:color="000000"/>
          <w:lang w:val="zh-TW"/>
        </w:rPr>
        <w:t>15</w:t>
      </w:r>
      <w:r w:rsidRPr="000D76AC">
        <w:rPr>
          <w:rFonts w:ascii="仿宋" w:eastAsia="仿宋" w:hAnsi="仿宋" w:cs="仿宋" w:hint="eastAsia"/>
          <w:color w:val="000000"/>
          <w:sz w:val="28"/>
          <w:szCs w:val="28"/>
          <w:u w:color="000000"/>
          <w:lang w:val="zh-TW"/>
        </w:rPr>
        <w:t>分，成果出众者（获挑战杯奖励等）将另外获得1</w:t>
      </w:r>
      <w:r w:rsidRPr="000D76AC">
        <w:rPr>
          <w:rFonts w:ascii="仿宋" w:eastAsia="仿宋" w:hAnsi="仿宋" w:cs="仿宋"/>
          <w:color w:val="000000"/>
          <w:sz w:val="28"/>
          <w:szCs w:val="28"/>
          <w:u w:color="000000"/>
          <w:lang w:val="zh-TW"/>
        </w:rPr>
        <w:t>0</w:t>
      </w:r>
      <w:r w:rsidRPr="000D76AC">
        <w:rPr>
          <w:rFonts w:ascii="仿宋" w:eastAsia="仿宋" w:hAnsi="仿宋" w:cs="仿宋" w:hint="eastAsia"/>
          <w:color w:val="000000"/>
          <w:sz w:val="28"/>
          <w:szCs w:val="28"/>
          <w:u w:color="000000"/>
          <w:lang w:val="zh-TW"/>
        </w:rPr>
        <w:t>分奖励分</w:t>
      </w:r>
      <w:r w:rsidRPr="000D76AC">
        <w:rPr>
          <w:rFonts w:ascii="等线" w:eastAsia="等线" w:hAnsi="等线" w:cs="仿宋" w:hint="eastAsia"/>
          <w:color w:val="000000"/>
          <w:sz w:val="28"/>
          <w:szCs w:val="28"/>
          <w:u w:color="000000"/>
          <w:lang w:val="zh-TW"/>
        </w:rPr>
        <w:t>。）</w:t>
      </w:r>
    </w:p>
    <w:p w14:paraId="183213F5"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b/>
          <w:bCs/>
          <w:color w:val="000000"/>
          <w:sz w:val="28"/>
          <w:szCs w:val="28"/>
          <w:u w:color="000000"/>
          <w:lang w:val="zh-TW"/>
        </w:rPr>
        <w:t>三月</w:t>
      </w:r>
    </w:p>
    <w:p w14:paraId="54345BD2" w14:textId="77777777" w:rsidR="000D76AC" w:rsidRPr="000D76AC" w:rsidRDefault="000D76AC" w:rsidP="000D76AC">
      <w:pPr>
        <w:spacing w:line="360" w:lineRule="auto"/>
        <w:ind w:firstLineChars="200" w:firstLine="560"/>
        <w:rPr>
          <w:rFonts w:ascii="仿宋" w:eastAsia="PMingLiU"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撰写</w:t>
      </w:r>
      <w:bookmarkStart w:id="12" w:name="_Hlk53711200"/>
      <w:r w:rsidRPr="000D76AC">
        <w:rPr>
          <w:rFonts w:ascii="仿宋" w:eastAsia="仿宋" w:hAnsi="仿宋" w:cs="仿宋" w:hint="eastAsia"/>
          <w:color w:val="000000"/>
          <w:sz w:val="28"/>
          <w:szCs w:val="28"/>
          <w:u w:color="000000"/>
          <w:lang w:val="zh-TW"/>
        </w:rPr>
        <w:t>献礼建党百周年</w:t>
      </w:r>
      <w:bookmarkEnd w:id="12"/>
      <w:r w:rsidRPr="000D76AC">
        <w:rPr>
          <w:rFonts w:ascii="仿宋" w:eastAsia="仿宋" w:hAnsi="仿宋" w:cs="仿宋" w:hint="eastAsia"/>
          <w:color w:val="000000"/>
          <w:sz w:val="28"/>
          <w:szCs w:val="28"/>
          <w:u w:color="000000"/>
          <w:lang w:val="zh-TW"/>
        </w:rPr>
        <w:t>题材文章。文体不限，组织负责方将择优推荐</w:t>
      </w:r>
      <w:proofErr w:type="gramStart"/>
      <w:r w:rsidRPr="000D76AC">
        <w:rPr>
          <w:rFonts w:ascii="仿宋" w:eastAsia="仿宋" w:hAnsi="仿宋" w:cs="仿宋" w:hint="eastAsia"/>
          <w:color w:val="000000"/>
          <w:sz w:val="28"/>
          <w:szCs w:val="28"/>
          <w:u w:color="000000"/>
          <w:lang w:val="zh-TW"/>
        </w:rPr>
        <w:t>至相应</w:t>
      </w:r>
      <w:proofErr w:type="gramEnd"/>
      <w:r w:rsidRPr="000D76AC">
        <w:rPr>
          <w:rFonts w:ascii="仿宋" w:eastAsia="仿宋" w:hAnsi="仿宋" w:cs="仿宋" w:hint="eastAsia"/>
          <w:color w:val="000000"/>
          <w:sz w:val="28"/>
          <w:szCs w:val="28"/>
          <w:u w:color="000000"/>
          <w:lang w:val="zh-TW"/>
        </w:rPr>
        <w:t>平台发表。</w:t>
      </w:r>
    </w:p>
    <w:p w14:paraId="77B35B81" w14:textId="77777777" w:rsidR="000D76AC" w:rsidRPr="000D76AC" w:rsidRDefault="000D76AC" w:rsidP="000D76AC">
      <w:pPr>
        <w:spacing w:line="360" w:lineRule="auto"/>
        <w:rPr>
          <w:rFonts w:ascii="仿宋" w:eastAsia="PMingLiU" w:hAnsi="仿宋" w:cs="仿宋"/>
          <w:color w:val="000000"/>
          <w:sz w:val="28"/>
          <w:szCs w:val="28"/>
          <w:u w:color="000000"/>
        </w:rPr>
      </w:pP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积分规则：每撰写一篇</w:t>
      </w:r>
      <w:r w:rsidRPr="000D76AC">
        <w:rPr>
          <w:rFonts w:ascii="仿宋" w:eastAsia="仿宋" w:hAnsi="仿宋" w:cs="仿宋" w:hint="eastAsia"/>
          <w:color w:val="000000"/>
          <w:sz w:val="28"/>
          <w:szCs w:val="28"/>
          <w:u w:color="000000"/>
          <w:lang w:val="zh-TW"/>
        </w:rPr>
        <w:t>文章</w:t>
      </w:r>
      <w:r w:rsidRPr="000D76AC">
        <w:rPr>
          <w:rFonts w:ascii="仿宋" w:eastAsia="仿宋" w:hAnsi="仿宋" w:cs="仿宋"/>
          <w:color w:val="000000"/>
          <w:sz w:val="28"/>
          <w:szCs w:val="28"/>
          <w:u w:color="000000"/>
          <w:lang w:val="zh-TW"/>
        </w:rPr>
        <w:t>，学员</w:t>
      </w:r>
      <w:r w:rsidRPr="000D76AC">
        <w:rPr>
          <w:rFonts w:ascii="仿宋" w:eastAsia="仿宋" w:hAnsi="仿宋" w:cs="仿宋" w:hint="eastAsia"/>
          <w:color w:val="000000"/>
          <w:sz w:val="28"/>
          <w:szCs w:val="28"/>
          <w:u w:color="000000"/>
          <w:lang w:val="zh-TW"/>
        </w:rPr>
        <w:t>将获得</w:t>
      </w:r>
      <w:r w:rsidRPr="000D76AC">
        <w:rPr>
          <w:rFonts w:ascii="仿宋" w:eastAsia="仿宋" w:hAnsi="仿宋" w:cs="仿宋"/>
          <w:color w:val="000000"/>
          <w:sz w:val="28"/>
          <w:szCs w:val="28"/>
          <w:u w:color="000000"/>
          <w:lang w:val="zh-TW"/>
        </w:rPr>
        <w:t>5</w:t>
      </w:r>
      <w:r w:rsidRPr="000D76AC">
        <w:rPr>
          <w:rFonts w:ascii="仿宋" w:eastAsia="仿宋" w:hAnsi="仿宋" w:cs="仿宋" w:hint="eastAsia"/>
          <w:color w:val="000000"/>
          <w:sz w:val="28"/>
          <w:szCs w:val="28"/>
          <w:u w:color="000000"/>
          <w:lang w:val="zh-TW"/>
        </w:rPr>
        <w:t>个积分，成功发表者另外获得</w:t>
      </w:r>
      <w:r w:rsidRPr="000D76AC">
        <w:rPr>
          <w:rFonts w:ascii="仿宋" w:eastAsia="PMingLiU" w:hAnsi="仿宋" w:cs="仿宋"/>
          <w:color w:val="000000"/>
          <w:sz w:val="28"/>
          <w:szCs w:val="28"/>
          <w:u w:color="000000"/>
          <w:lang w:val="zh-TW"/>
        </w:rPr>
        <w:t>5</w:t>
      </w:r>
      <w:r w:rsidRPr="000D76AC">
        <w:rPr>
          <w:rFonts w:ascii="仿宋" w:eastAsia="仿宋" w:hAnsi="仿宋" w:cs="仿宋" w:hint="eastAsia"/>
          <w:color w:val="000000"/>
          <w:sz w:val="28"/>
          <w:szCs w:val="28"/>
          <w:u w:color="000000"/>
          <w:lang w:val="zh-TW"/>
        </w:rPr>
        <w:t>分奖励分。）</w:t>
      </w:r>
    </w:p>
    <w:p w14:paraId="36CA6A5C"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b/>
          <w:bCs/>
          <w:color w:val="000000"/>
          <w:sz w:val="28"/>
          <w:szCs w:val="28"/>
          <w:u w:color="000000"/>
          <w:lang w:val="zh-TW"/>
        </w:rPr>
        <w:t>四月</w:t>
      </w:r>
      <w:r w:rsidRPr="000D76AC">
        <w:rPr>
          <w:rFonts w:ascii="仿宋" w:eastAsia="仿宋" w:hAnsi="仿宋" w:cs="仿宋"/>
          <w:b/>
          <w:bCs/>
          <w:color w:val="000000"/>
          <w:sz w:val="28"/>
          <w:szCs w:val="28"/>
          <w:u w:color="000000"/>
        </w:rPr>
        <w:t xml:space="preserve">   </w:t>
      </w:r>
    </w:p>
    <w:p w14:paraId="0E5F2710" w14:textId="77777777" w:rsidR="000D76AC" w:rsidRPr="000D76AC" w:rsidRDefault="000D76AC" w:rsidP="000D76AC">
      <w:pPr>
        <w:spacing w:line="360" w:lineRule="auto"/>
        <w:ind w:firstLineChars="200" w:firstLine="560"/>
        <w:rPr>
          <w:rFonts w:ascii="仿宋" w:eastAsia="仿宋"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lastRenderedPageBreak/>
        <w:t>统一组织</w:t>
      </w:r>
      <w:bookmarkStart w:id="13" w:name="_Hlk53711210"/>
      <w:r w:rsidRPr="000D76AC">
        <w:rPr>
          <w:rFonts w:ascii="仿宋" w:eastAsia="仿宋" w:hAnsi="仿宋" w:cs="仿宋" w:hint="eastAsia"/>
          <w:color w:val="000000"/>
          <w:sz w:val="28"/>
          <w:szCs w:val="28"/>
          <w:u w:color="000000"/>
          <w:lang w:val="zh-TW"/>
        </w:rPr>
        <w:t>学习“四史”</w:t>
      </w:r>
      <w:bookmarkEnd w:id="13"/>
      <w:r w:rsidRPr="000D76AC">
        <w:rPr>
          <w:rFonts w:ascii="仿宋" w:eastAsia="仿宋" w:hAnsi="仿宋" w:cs="仿宋" w:hint="eastAsia"/>
          <w:color w:val="000000"/>
          <w:sz w:val="28"/>
          <w:szCs w:val="28"/>
          <w:u w:color="000000"/>
          <w:lang w:val="zh-TW"/>
        </w:rPr>
        <w:t>（党史、新中国史、改革开放史、社会主义发展史）。课程结束后，鼓励学员积极撰写相关文章，进行发表。</w:t>
      </w:r>
    </w:p>
    <w:p w14:paraId="736A49E8" w14:textId="77777777" w:rsidR="000D76AC" w:rsidRPr="000D76AC" w:rsidRDefault="000D76AC" w:rsidP="000D76AC">
      <w:pPr>
        <w:spacing w:line="360" w:lineRule="auto"/>
        <w:rPr>
          <w:rFonts w:ascii="仿宋" w:eastAsia="仿宋" w:hAnsi="仿宋" w:cs="仿宋"/>
          <w:color w:val="000000"/>
          <w:sz w:val="28"/>
          <w:szCs w:val="28"/>
          <w:u w:color="000000"/>
        </w:rPr>
      </w:pP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积分规则：每撰写一篇</w:t>
      </w:r>
      <w:r w:rsidRPr="000D76AC">
        <w:rPr>
          <w:rFonts w:ascii="仿宋" w:eastAsia="仿宋" w:hAnsi="仿宋" w:cs="仿宋" w:hint="eastAsia"/>
          <w:color w:val="000000"/>
          <w:sz w:val="28"/>
          <w:szCs w:val="28"/>
          <w:u w:color="000000"/>
          <w:lang w:val="zh-TW"/>
        </w:rPr>
        <w:t>文章</w:t>
      </w:r>
      <w:r w:rsidRPr="000D76AC">
        <w:rPr>
          <w:rFonts w:ascii="仿宋" w:eastAsia="仿宋" w:hAnsi="仿宋" w:cs="仿宋"/>
          <w:color w:val="000000"/>
          <w:sz w:val="28"/>
          <w:szCs w:val="28"/>
          <w:u w:color="000000"/>
          <w:lang w:val="zh-TW"/>
        </w:rPr>
        <w:t>，学员</w:t>
      </w:r>
      <w:r w:rsidRPr="000D76AC">
        <w:rPr>
          <w:rFonts w:ascii="仿宋" w:eastAsia="仿宋" w:hAnsi="仿宋" w:cs="仿宋" w:hint="eastAsia"/>
          <w:color w:val="000000"/>
          <w:sz w:val="28"/>
          <w:szCs w:val="28"/>
          <w:u w:color="000000"/>
          <w:lang w:val="zh-TW"/>
        </w:rPr>
        <w:t>将获得</w:t>
      </w:r>
      <w:r w:rsidRPr="000D76AC">
        <w:rPr>
          <w:rFonts w:ascii="仿宋" w:eastAsia="仿宋" w:hAnsi="仿宋" w:cs="仿宋"/>
          <w:color w:val="000000"/>
          <w:sz w:val="28"/>
          <w:szCs w:val="28"/>
          <w:u w:color="000000"/>
          <w:lang w:val="zh-TW"/>
        </w:rPr>
        <w:t>5</w:t>
      </w:r>
      <w:r w:rsidRPr="000D76AC">
        <w:rPr>
          <w:rFonts w:ascii="仿宋" w:eastAsia="仿宋" w:hAnsi="仿宋" w:cs="仿宋" w:hint="eastAsia"/>
          <w:color w:val="000000"/>
          <w:sz w:val="28"/>
          <w:szCs w:val="28"/>
          <w:u w:color="000000"/>
          <w:lang w:val="zh-TW"/>
        </w:rPr>
        <w:t>个积分。）</w:t>
      </w:r>
    </w:p>
    <w:p w14:paraId="4FA232DB"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hint="eastAsia"/>
          <w:b/>
          <w:bCs/>
          <w:color w:val="000000"/>
          <w:sz w:val="28"/>
          <w:szCs w:val="28"/>
          <w:u w:color="000000"/>
          <w:lang w:val="zh-TW"/>
        </w:rPr>
        <w:t>五月</w:t>
      </w:r>
    </w:p>
    <w:p w14:paraId="1C85D2DA" w14:textId="77777777" w:rsidR="000D76AC" w:rsidRPr="000D76AC" w:rsidRDefault="000D76AC" w:rsidP="000D76AC">
      <w:pPr>
        <w:spacing w:line="360" w:lineRule="auto"/>
        <w:ind w:firstLineChars="200" w:firstLine="560"/>
        <w:rPr>
          <w:rFonts w:ascii="仿宋" w:eastAsia="仿宋" w:hAnsi="仿宋" w:cs="仿宋"/>
          <w:color w:val="000000"/>
          <w:sz w:val="28"/>
          <w:szCs w:val="28"/>
          <w:u w:color="000000"/>
        </w:rPr>
      </w:pPr>
      <w:r w:rsidRPr="000D76AC">
        <w:rPr>
          <w:rFonts w:ascii="仿宋" w:eastAsia="仿宋" w:hAnsi="仿宋" w:cs="仿宋" w:hint="eastAsia"/>
          <w:color w:val="000000"/>
          <w:sz w:val="28"/>
          <w:szCs w:val="28"/>
          <w:u w:color="000000"/>
        </w:rPr>
        <w:t>邀请专业人士指导学员进行新闻稿撰写。集体学习后，将分批组织学员承担具体活动的新闻</w:t>
      </w:r>
      <w:r w:rsidRPr="000D76AC">
        <w:rPr>
          <w:rFonts w:ascii="仿宋" w:eastAsia="仿宋" w:hAnsi="仿宋" w:cs="仿宋" w:hint="eastAsia"/>
          <w:color w:val="000000"/>
          <w:sz w:val="28"/>
          <w:szCs w:val="28"/>
          <w:u w:color="000000"/>
          <w:lang w:eastAsia="zh-Hans"/>
        </w:rPr>
        <w:t>稿</w:t>
      </w:r>
      <w:r w:rsidRPr="000D76AC">
        <w:rPr>
          <w:rFonts w:ascii="仿宋" w:eastAsia="仿宋" w:hAnsi="仿宋" w:cs="仿宋" w:hint="eastAsia"/>
          <w:color w:val="000000"/>
          <w:sz w:val="28"/>
          <w:szCs w:val="28"/>
          <w:u w:color="000000"/>
        </w:rPr>
        <w:t>撰写任务，进行充分锻炼。</w:t>
      </w:r>
    </w:p>
    <w:p w14:paraId="54F6C01F" w14:textId="77777777" w:rsidR="000D76AC" w:rsidRPr="000D76AC" w:rsidRDefault="000D76AC" w:rsidP="000D76AC">
      <w:pPr>
        <w:spacing w:line="360" w:lineRule="auto"/>
        <w:rPr>
          <w:rFonts w:ascii="仿宋" w:eastAsia="仿宋" w:hAnsi="仿宋" w:cs="仿宋"/>
          <w:color w:val="000000"/>
          <w:sz w:val="28"/>
          <w:szCs w:val="28"/>
          <w:u w:color="000000"/>
        </w:rPr>
      </w:pPr>
      <w:r w:rsidRPr="000D76AC">
        <w:rPr>
          <w:rFonts w:ascii="仿宋" w:eastAsia="仿宋" w:hAnsi="仿宋" w:cs="仿宋" w:hint="eastAsia"/>
          <w:color w:val="000000"/>
          <w:sz w:val="28"/>
          <w:szCs w:val="28"/>
          <w:u w:color="000000"/>
        </w:rPr>
        <w:t>（积分规则：每撰写一篇新闻稿，学员将获得3个积分。）</w:t>
      </w:r>
    </w:p>
    <w:p w14:paraId="193557AE"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hint="eastAsia"/>
          <w:b/>
          <w:bCs/>
          <w:color w:val="000000"/>
          <w:sz w:val="28"/>
          <w:szCs w:val="28"/>
          <w:u w:color="000000"/>
        </w:rPr>
        <w:t>六月—七月</w:t>
      </w:r>
    </w:p>
    <w:p w14:paraId="2E716FB3" w14:textId="77777777" w:rsidR="000D76AC" w:rsidRPr="000D76AC" w:rsidRDefault="000D76AC" w:rsidP="000D76AC">
      <w:pPr>
        <w:spacing w:line="360" w:lineRule="auto"/>
        <w:ind w:firstLineChars="200" w:firstLine="560"/>
        <w:rPr>
          <w:rFonts w:ascii="仿宋" w:eastAsia="仿宋"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统一</w:t>
      </w:r>
      <w:r w:rsidRPr="000D76AC">
        <w:rPr>
          <w:rFonts w:ascii="仿宋" w:eastAsia="仿宋" w:hAnsi="仿宋" w:cs="仿宋" w:hint="eastAsia"/>
          <w:color w:val="000000"/>
          <w:sz w:val="28"/>
          <w:szCs w:val="28"/>
          <w:u w:color="000000"/>
        </w:rPr>
        <w:t>开展</w:t>
      </w:r>
      <w:r w:rsidRPr="000D76AC">
        <w:rPr>
          <w:rFonts w:ascii="仿宋" w:eastAsia="仿宋" w:hAnsi="仿宋" w:cs="仿宋"/>
          <w:color w:val="000000"/>
          <w:sz w:val="28"/>
          <w:szCs w:val="28"/>
          <w:u w:color="000000"/>
        </w:rPr>
        <w:t>发言稿</w:t>
      </w:r>
      <w:r w:rsidRPr="000D76AC">
        <w:rPr>
          <w:rFonts w:ascii="仿宋" w:eastAsia="仿宋" w:hAnsi="仿宋" w:cs="仿宋" w:hint="eastAsia"/>
          <w:color w:val="000000"/>
          <w:sz w:val="28"/>
          <w:szCs w:val="28"/>
          <w:u w:color="000000"/>
        </w:rPr>
        <w:t>撰写指导</w:t>
      </w:r>
      <w:r w:rsidRPr="000D76AC">
        <w:rPr>
          <w:rFonts w:ascii="仿宋" w:eastAsia="仿宋" w:hAnsi="仿宋" w:cs="仿宋" w:hint="eastAsia"/>
          <w:color w:val="000000"/>
          <w:sz w:val="28"/>
          <w:szCs w:val="28"/>
          <w:u w:color="000000"/>
          <w:lang w:val="zh-TW"/>
        </w:rPr>
        <w:t>。课程结束后，将发布</w:t>
      </w:r>
      <w:r w:rsidRPr="000D76AC">
        <w:rPr>
          <w:rFonts w:ascii="仿宋" w:eastAsia="仿宋" w:hAnsi="仿宋" w:cs="仿宋"/>
          <w:color w:val="000000"/>
          <w:sz w:val="28"/>
          <w:szCs w:val="28"/>
          <w:u w:color="000000"/>
          <w:lang w:val="zh-TW"/>
        </w:rPr>
        <w:t>案例性</w:t>
      </w:r>
      <w:r w:rsidRPr="000D76AC">
        <w:rPr>
          <w:rFonts w:ascii="仿宋" w:eastAsia="仿宋" w:hAnsi="仿宋" w:cs="仿宋" w:hint="eastAsia"/>
          <w:color w:val="000000"/>
          <w:sz w:val="28"/>
          <w:szCs w:val="28"/>
          <w:u w:color="000000"/>
          <w:lang w:val="zh-TW"/>
        </w:rPr>
        <w:t>发言稿</w:t>
      </w:r>
      <w:r w:rsidRPr="000D76AC">
        <w:rPr>
          <w:rFonts w:ascii="仿宋" w:eastAsia="仿宋" w:hAnsi="仿宋" w:cs="仿宋"/>
          <w:color w:val="000000"/>
          <w:sz w:val="28"/>
          <w:szCs w:val="28"/>
          <w:u w:color="000000"/>
          <w:lang w:val="zh-TW"/>
        </w:rPr>
        <w:t>练习题目，鼓励学员</w:t>
      </w:r>
      <w:r w:rsidRPr="000D76AC">
        <w:rPr>
          <w:rFonts w:ascii="仿宋" w:eastAsia="仿宋" w:hAnsi="仿宋" w:cs="仿宋" w:hint="eastAsia"/>
          <w:color w:val="000000"/>
          <w:sz w:val="28"/>
          <w:szCs w:val="28"/>
          <w:u w:color="000000"/>
          <w:lang w:val="zh-TW"/>
        </w:rPr>
        <w:t>完成发言稿撰写。在提交自行撰写的发言稿后，表现出众者有机会获得个性化写作指导</w:t>
      </w:r>
      <w:r w:rsidRPr="000D76AC">
        <w:rPr>
          <w:rFonts w:ascii="仿宋" w:eastAsia="仿宋" w:hAnsi="仿宋" w:cs="仿宋"/>
          <w:color w:val="000000"/>
          <w:sz w:val="28"/>
          <w:szCs w:val="28"/>
          <w:u w:color="000000"/>
          <w:lang w:val="zh-TW"/>
        </w:rPr>
        <w:t>。</w:t>
      </w:r>
    </w:p>
    <w:p w14:paraId="50D6F66D" w14:textId="77777777" w:rsidR="000D76AC" w:rsidRPr="000D76AC" w:rsidRDefault="000D76AC" w:rsidP="000D76AC">
      <w:pPr>
        <w:spacing w:line="360" w:lineRule="auto"/>
        <w:rPr>
          <w:rFonts w:ascii="仿宋" w:eastAsia="等线" w:hAnsi="仿宋" w:cs="仿宋"/>
          <w:color w:val="000000"/>
          <w:sz w:val="28"/>
          <w:szCs w:val="28"/>
          <w:u w:color="000000"/>
        </w:rPr>
      </w:pPr>
      <w:r w:rsidRPr="000D76AC">
        <w:rPr>
          <w:rFonts w:ascii="仿宋" w:eastAsia="仿宋" w:hAnsi="仿宋" w:cs="仿宋" w:hint="eastAsia"/>
          <w:color w:val="000000"/>
          <w:sz w:val="28"/>
          <w:szCs w:val="28"/>
          <w:u w:color="000000"/>
          <w:lang w:val="zh-TW"/>
        </w:rPr>
        <w:t>（积分规则：</w:t>
      </w:r>
      <w:r w:rsidRPr="000D76AC">
        <w:rPr>
          <w:rFonts w:ascii="仿宋" w:eastAsia="仿宋" w:hAnsi="仿宋" w:cs="仿宋"/>
          <w:color w:val="000000"/>
          <w:sz w:val="28"/>
          <w:szCs w:val="28"/>
          <w:u w:color="000000"/>
        </w:rPr>
        <w:t>每撰写一篇</w:t>
      </w:r>
      <w:r w:rsidRPr="000D76AC">
        <w:rPr>
          <w:rFonts w:ascii="仿宋" w:eastAsia="仿宋" w:hAnsi="仿宋" w:cs="仿宋" w:hint="eastAsia"/>
          <w:color w:val="000000"/>
          <w:sz w:val="28"/>
          <w:szCs w:val="28"/>
          <w:u w:color="000000"/>
        </w:rPr>
        <w:t>发言</w:t>
      </w:r>
      <w:r w:rsidRPr="000D76AC">
        <w:rPr>
          <w:rFonts w:ascii="仿宋" w:eastAsia="仿宋" w:hAnsi="仿宋" w:cs="仿宋"/>
          <w:color w:val="000000"/>
          <w:sz w:val="28"/>
          <w:szCs w:val="28"/>
          <w:u w:color="000000"/>
        </w:rPr>
        <w:t>稿，学员将获</w:t>
      </w:r>
      <w:r w:rsidRPr="000D76AC">
        <w:rPr>
          <w:rFonts w:ascii="仿宋" w:eastAsia="仿宋" w:hAnsi="仿宋" w:cs="仿宋" w:hint="eastAsia"/>
          <w:color w:val="000000"/>
          <w:sz w:val="28"/>
          <w:szCs w:val="28"/>
          <w:u w:color="000000"/>
        </w:rPr>
        <w:t>得</w:t>
      </w:r>
      <w:r w:rsidRPr="000D76AC">
        <w:rPr>
          <w:rFonts w:ascii="仿宋" w:eastAsia="仿宋" w:hAnsi="仿宋" w:cs="仿宋"/>
          <w:color w:val="000000"/>
          <w:sz w:val="28"/>
          <w:szCs w:val="28"/>
          <w:u w:color="000000"/>
        </w:rPr>
        <w:t>5个积分</w:t>
      </w:r>
      <w:r w:rsidRPr="000D76AC">
        <w:rPr>
          <w:rFonts w:ascii="仿宋" w:eastAsia="仿宋" w:hAnsi="仿宋" w:cs="仿宋" w:hint="eastAsia"/>
          <w:color w:val="000000"/>
          <w:sz w:val="28"/>
          <w:szCs w:val="28"/>
          <w:u w:color="000000"/>
        </w:rPr>
        <w:t>。）</w:t>
      </w:r>
    </w:p>
    <w:p w14:paraId="61B8899D"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b/>
          <w:bCs/>
          <w:color w:val="000000"/>
          <w:sz w:val="28"/>
          <w:szCs w:val="28"/>
          <w:u w:color="000000"/>
          <w:lang w:val="zh-TW"/>
        </w:rPr>
        <w:t>八月</w:t>
      </w:r>
      <w:r w:rsidRPr="000D76AC">
        <w:rPr>
          <w:rFonts w:ascii="仿宋" w:eastAsia="仿宋" w:hAnsi="仿宋" w:cs="仿宋"/>
          <w:b/>
          <w:bCs/>
          <w:color w:val="000000"/>
          <w:sz w:val="28"/>
          <w:szCs w:val="28"/>
          <w:u w:color="000000"/>
        </w:rPr>
        <w:t xml:space="preserve"> </w:t>
      </w:r>
    </w:p>
    <w:p w14:paraId="7F8439F4" w14:textId="77777777" w:rsidR="000D76AC" w:rsidRPr="000D76AC" w:rsidRDefault="000D76AC" w:rsidP="000D76AC">
      <w:pPr>
        <w:spacing w:line="360" w:lineRule="auto"/>
        <w:ind w:firstLineChars="200" w:firstLine="560"/>
        <w:rPr>
          <w:rFonts w:ascii="仿宋" w:eastAsia="PMingLiU" w:hAnsi="仿宋" w:cs="仿宋"/>
          <w:color w:val="000000"/>
          <w:sz w:val="28"/>
          <w:szCs w:val="28"/>
          <w:u w:color="000000"/>
          <w:lang w:val="zh-TW"/>
        </w:rPr>
      </w:pPr>
      <w:r w:rsidRPr="000D76AC">
        <w:rPr>
          <w:rFonts w:ascii="仿宋" w:eastAsia="仿宋" w:hAnsi="仿宋" w:cs="仿宋"/>
          <w:color w:val="000000"/>
          <w:sz w:val="28"/>
          <w:szCs w:val="28"/>
          <w:u w:color="000000"/>
          <w:lang w:val="zh-TW"/>
        </w:rPr>
        <w:t>先</w:t>
      </w:r>
      <w:r w:rsidRPr="000D76AC">
        <w:rPr>
          <w:rFonts w:ascii="仿宋" w:eastAsia="仿宋" w:hAnsi="仿宋" w:cs="仿宋" w:hint="eastAsia"/>
          <w:color w:val="000000"/>
          <w:sz w:val="28"/>
          <w:szCs w:val="28"/>
          <w:u w:color="000000"/>
          <w:lang w:val="zh-TW"/>
        </w:rPr>
        <w:t>于</w:t>
      </w:r>
      <w:r w:rsidRPr="000D76AC">
        <w:rPr>
          <w:rFonts w:ascii="仿宋" w:eastAsia="仿宋" w:hAnsi="仿宋" w:cs="仿宋"/>
          <w:color w:val="000000"/>
          <w:sz w:val="28"/>
          <w:szCs w:val="28"/>
          <w:u w:color="000000"/>
          <w:lang w:val="zh-TW"/>
        </w:rPr>
        <w:t>班内统筹征集学员参与实践</w:t>
      </w:r>
      <w:r w:rsidRPr="000D76AC">
        <w:rPr>
          <w:rFonts w:ascii="仿宋" w:eastAsia="仿宋" w:hAnsi="仿宋" w:cs="仿宋" w:hint="eastAsia"/>
          <w:color w:val="000000"/>
          <w:sz w:val="28"/>
          <w:szCs w:val="28"/>
          <w:u w:color="000000"/>
          <w:lang w:val="zh-TW"/>
        </w:rPr>
        <w:t>项目</w:t>
      </w:r>
      <w:r w:rsidRPr="000D76AC">
        <w:rPr>
          <w:rFonts w:ascii="仿宋" w:eastAsia="仿宋" w:hAnsi="仿宋" w:cs="仿宋"/>
          <w:color w:val="000000"/>
          <w:sz w:val="28"/>
          <w:szCs w:val="28"/>
          <w:u w:color="000000"/>
          <w:lang w:val="zh-TW"/>
        </w:rPr>
        <w:t>实习的意愿及理由，</w:t>
      </w:r>
      <w:r w:rsidRPr="000D76AC">
        <w:rPr>
          <w:rFonts w:ascii="仿宋" w:eastAsia="仿宋" w:hAnsi="仿宋" w:cs="仿宋" w:hint="eastAsia"/>
          <w:color w:val="000000"/>
          <w:sz w:val="28"/>
          <w:szCs w:val="28"/>
          <w:u w:color="000000"/>
          <w:lang w:val="zh-TW"/>
        </w:rPr>
        <w:t>组织负责</w:t>
      </w:r>
      <w:proofErr w:type="gramStart"/>
      <w:r w:rsidRPr="000D76AC">
        <w:rPr>
          <w:rFonts w:ascii="仿宋" w:eastAsia="仿宋" w:hAnsi="仿宋" w:cs="仿宋" w:hint="eastAsia"/>
          <w:color w:val="000000"/>
          <w:sz w:val="28"/>
          <w:szCs w:val="28"/>
          <w:u w:color="000000"/>
          <w:lang w:val="zh-TW"/>
        </w:rPr>
        <w:t>方</w:t>
      </w:r>
      <w:r w:rsidRPr="000D76AC">
        <w:rPr>
          <w:rFonts w:ascii="仿宋" w:eastAsia="仿宋" w:hAnsi="仿宋" w:cs="仿宋"/>
          <w:color w:val="000000"/>
          <w:sz w:val="28"/>
          <w:szCs w:val="28"/>
          <w:u w:color="000000"/>
          <w:lang w:val="zh-TW"/>
        </w:rPr>
        <w:t>将优中</w:t>
      </w:r>
      <w:proofErr w:type="gramEnd"/>
      <w:r w:rsidRPr="000D76AC">
        <w:rPr>
          <w:rFonts w:ascii="仿宋" w:eastAsia="仿宋" w:hAnsi="仿宋" w:cs="仿宋"/>
          <w:color w:val="000000"/>
          <w:sz w:val="28"/>
          <w:szCs w:val="28"/>
          <w:u w:color="000000"/>
          <w:lang w:val="zh-TW"/>
        </w:rPr>
        <w:t>选优，从</w:t>
      </w:r>
      <w:r w:rsidRPr="000D76AC">
        <w:rPr>
          <w:rFonts w:ascii="仿宋" w:eastAsia="仿宋" w:hAnsi="仿宋" w:cs="仿宋" w:hint="eastAsia"/>
          <w:color w:val="000000"/>
          <w:sz w:val="28"/>
          <w:szCs w:val="28"/>
          <w:u w:color="000000"/>
          <w:lang w:val="zh-TW"/>
        </w:rPr>
        <w:t>优秀学员</w:t>
      </w:r>
      <w:r w:rsidRPr="000D76AC">
        <w:rPr>
          <w:rFonts w:ascii="仿宋" w:eastAsia="仿宋" w:hAnsi="仿宋" w:cs="仿宋"/>
          <w:color w:val="000000"/>
          <w:sz w:val="28"/>
          <w:szCs w:val="28"/>
          <w:u w:color="000000"/>
          <w:lang w:val="zh-TW"/>
        </w:rPr>
        <w:t>中选择一定比例的</w:t>
      </w:r>
      <w:r w:rsidRPr="000D76AC">
        <w:rPr>
          <w:rFonts w:ascii="仿宋" w:eastAsia="仿宋" w:hAnsi="仿宋" w:cs="仿宋" w:hint="eastAsia"/>
          <w:color w:val="000000"/>
          <w:sz w:val="28"/>
          <w:szCs w:val="28"/>
          <w:u w:color="000000"/>
          <w:lang w:val="zh-TW"/>
        </w:rPr>
        <w:t>学员</w:t>
      </w:r>
      <w:r w:rsidRPr="000D76AC">
        <w:rPr>
          <w:rFonts w:ascii="仿宋" w:eastAsia="仿宋" w:hAnsi="仿宋" w:cs="仿宋"/>
          <w:color w:val="000000"/>
          <w:sz w:val="28"/>
          <w:szCs w:val="28"/>
          <w:u w:color="000000"/>
          <w:lang w:val="zh-TW"/>
        </w:rPr>
        <w:t>，确定具体参与实践</w:t>
      </w:r>
      <w:r w:rsidRPr="000D76AC">
        <w:rPr>
          <w:rFonts w:ascii="仿宋" w:eastAsia="仿宋" w:hAnsi="仿宋" w:cs="仿宋" w:hint="eastAsia"/>
          <w:color w:val="000000"/>
          <w:sz w:val="28"/>
          <w:szCs w:val="28"/>
          <w:u w:color="000000"/>
          <w:lang w:val="zh-TW"/>
        </w:rPr>
        <w:t>及</w:t>
      </w:r>
      <w:r w:rsidRPr="000D76AC">
        <w:rPr>
          <w:rFonts w:ascii="仿宋" w:eastAsia="仿宋" w:hAnsi="仿宋" w:cs="仿宋"/>
          <w:color w:val="000000"/>
          <w:sz w:val="28"/>
          <w:szCs w:val="28"/>
          <w:u w:color="000000"/>
          <w:lang w:val="zh-TW"/>
        </w:rPr>
        <w:t>实习人选。</w:t>
      </w:r>
    </w:p>
    <w:p w14:paraId="0EB03164" w14:textId="77777777" w:rsidR="000D76AC" w:rsidRPr="000D76AC" w:rsidRDefault="000D76AC" w:rsidP="000D76AC">
      <w:pPr>
        <w:spacing w:line="360" w:lineRule="auto"/>
        <w:ind w:firstLineChars="200" w:firstLine="560"/>
        <w:rPr>
          <w:rFonts w:ascii="仿宋" w:eastAsia="PMingLiU"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部分表现优异的学员将有机会被</w:t>
      </w:r>
      <w:r w:rsidRPr="000D76AC">
        <w:rPr>
          <w:rFonts w:ascii="仿宋" w:eastAsia="仿宋" w:hAnsi="仿宋" w:cs="仿宋"/>
          <w:color w:val="000000"/>
          <w:sz w:val="28"/>
          <w:szCs w:val="28"/>
          <w:u w:color="000000"/>
          <w:lang w:val="zh-TW"/>
        </w:rPr>
        <w:t>推荐至中央部委、地方政府及重点企事业单位实习，参与国家级、省部级</w:t>
      </w: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校级重要课题研究和文稿写作</w:t>
      </w:r>
      <w:r w:rsidRPr="000D76AC">
        <w:rPr>
          <w:rFonts w:ascii="仿宋" w:eastAsia="仿宋" w:hAnsi="仿宋" w:cs="仿宋" w:hint="eastAsia"/>
          <w:color w:val="000000"/>
          <w:sz w:val="28"/>
          <w:szCs w:val="28"/>
          <w:u w:color="000000"/>
          <w:lang w:val="zh-TW"/>
        </w:rPr>
        <w:t>。</w:t>
      </w:r>
    </w:p>
    <w:p w14:paraId="18638499" w14:textId="77777777" w:rsidR="000D76AC" w:rsidRPr="000D76AC" w:rsidRDefault="000D76AC" w:rsidP="000D76AC">
      <w:pPr>
        <w:spacing w:line="360" w:lineRule="auto"/>
        <w:rPr>
          <w:rFonts w:ascii="仿宋" w:eastAsia="仿宋" w:hAnsi="仿宋" w:cs="仿宋"/>
          <w:b/>
          <w:bCs/>
          <w:color w:val="000000"/>
          <w:sz w:val="28"/>
          <w:szCs w:val="28"/>
          <w:u w:color="000000"/>
        </w:rPr>
      </w:pPr>
      <w:r w:rsidRPr="000D76AC">
        <w:rPr>
          <w:rFonts w:ascii="仿宋" w:eastAsia="仿宋" w:hAnsi="仿宋" w:cs="仿宋"/>
          <w:b/>
          <w:bCs/>
          <w:color w:val="000000"/>
          <w:sz w:val="28"/>
          <w:szCs w:val="28"/>
          <w:u w:color="000000"/>
        </w:rPr>
        <w:t>2</w:t>
      </w:r>
      <w:r w:rsidRPr="000D76AC">
        <w:rPr>
          <w:rFonts w:ascii="仿宋" w:eastAsia="仿宋" w:hAnsi="仿宋" w:cs="仿宋"/>
          <w:color w:val="000000"/>
          <w:sz w:val="28"/>
          <w:szCs w:val="28"/>
          <w:u w:color="000000"/>
        </w:rPr>
        <w:t>.</w:t>
      </w:r>
      <w:r w:rsidRPr="000D76AC">
        <w:rPr>
          <w:rFonts w:ascii="仿宋" w:eastAsia="仿宋" w:hAnsi="仿宋" w:cs="仿宋" w:hint="eastAsia"/>
          <w:b/>
          <w:bCs/>
          <w:color w:val="000000"/>
          <w:sz w:val="28"/>
          <w:szCs w:val="28"/>
          <w:u w:color="000000"/>
          <w:lang w:val="zh-TW"/>
        </w:rPr>
        <w:t>选修</w:t>
      </w:r>
      <w:r w:rsidRPr="000D76AC">
        <w:rPr>
          <w:rFonts w:ascii="仿宋" w:eastAsia="仿宋" w:hAnsi="仿宋" w:cs="仿宋"/>
          <w:b/>
          <w:bCs/>
          <w:color w:val="000000"/>
          <w:sz w:val="28"/>
          <w:szCs w:val="28"/>
          <w:u w:color="000000"/>
          <w:lang w:val="zh-TW"/>
        </w:rPr>
        <w:t>课程</w:t>
      </w:r>
    </w:p>
    <w:p w14:paraId="3CE2AF0F" w14:textId="77777777" w:rsidR="000D76AC" w:rsidRPr="000D76AC" w:rsidRDefault="000D76AC" w:rsidP="000D76AC">
      <w:pPr>
        <w:spacing w:line="360" w:lineRule="auto"/>
        <w:ind w:firstLine="560"/>
        <w:rPr>
          <w:rFonts w:ascii="仿宋" w:eastAsia="仿宋" w:hAnsi="仿宋" w:cs="仿宋"/>
          <w:color w:val="000000"/>
          <w:sz w:val="28"/>
          <w:szCs w:val="28"/>
          <w:u w:color="000000"/>
          <w:lang w:val="zh-TW"/>
        </w:rPr>
      </w:pPr>
      <w:bookmarkStart w:id="14" w:name="_Hlk53711349"/>
      <w:r w:rsidRPr="000D76AC">
        <w:rPr>
          <w:rFonts w:ascii="仿宋" w:eastAsia="仿宋" w:hAnsi="仿宋" w:cs="仿宋"/>
          <w:color w:val="000000"/>
          <w:sz w:val="28"/>
          <w:szCs w:val="28"/>
          <w:u w:color="000000"/>
          <w:lang w:val="zh-TW"/>
        </w:rPr>
        <w:t>选修课程</w:t>
      </w:r>
      <w:bookmarkEnd w:id="14"/>
      <w:r w:rsidRPr="000D76AC">
        <w:rPr>
          <w:rFonts w:ascii="仿宋" w:eastAsia="仿宋" w:hAnsi="仿宋" w:cs="仿宋" w:hint="eastAsia"/>
          <w:color w:val="000000"/>
          <w:sz w:val="28"/>
          <w:szCs w:val="28"/>
          <w:u w:color="000000"/>
          <w:lang w:val="zh-TW"/>
        </w:rPr>
        <w:t>旨</w:t>
      </w:r>
      <w:r w:rsidRPr="000D76AC">
        <w:rPr>
          <w:rFonts w:ascii="仿宋" w:eastAsia="仿宋" w:hAnsi="仿宋" w:cs="仿宋"/>
          <w:color w:val="000000"/>
          <w:sz w:val="28"/>
          <w:szCs w:val="28"/>
          <w:u w:color="000000"/>
          <w:lang w:val="zh-TW"/>
        </w:rPr>
        <w:t>在围绕与青年紧密相关的重大理论现实问题进行深入的专项研究，</w:t>
      </w:r>
      <w:bookmarkStart w:id="15" w:name="_Hlk53711358"/>
      <w:r w:rsidRPr="000D76AC">
        <w:rPr>
          <w:rFonts w:ascii="仿宋" w:eastAsia="仿宋" w:hAnsi="仿宋" w:cs="仿宋" w:hint="eastAsia"/>
          <w:color w:val="000000"/>
          <w:sz w:val="28"/>
          <w:szCs w:val="28"/>
          <w:u w:color="000000"/>
          <w:lang w:val="zh-TW"/>
        </w:rPr>
        <w:t>紧扣理论培训必修课程</w:t>
      </w:r>
      <w:bookmarkEnd w:id="15"/>
      <w:r w:rsidRPr="000D76AC">
        <w:rPr>
          <w:rFonts w:ascii="仿宋" w:eastAsia="仿宋" w:hAnsi="仿宋" w:cs="仿宋" w:hint="eastAsia"/>
          <w:color w:val="000000"/>
          <w:sz w:val="28"/>
          <w:szCs w:val="28"/>
          <w:u w:color="000000"/>
          <w:lang w:val="zh-TW"/>
        </w:rPr>
        <w:t>，围绕</w:t>
      </w:r>
      <w:bookmarkStart w:id="16" w:name="_Hlk53711390"/>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公共治理</w:t>
      </w: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公共教</w:t>
      </w:r>
      <w:r w:rsidRPr="000D76AC">
        <w:rPr>
          <w:rFonts w:ascii="仿宋" w:eastAsia="仿宋" w:hAnsi="仿宋" w:cs="仿宋"/>
          <w:color w:val="000000"/>
          <w:sz w:val="28"/>
          <w:szCs w:val="28"/>
          <w:u w:color="000000"/>
          <w:lang w:val="zh-TW"/>
        </w:rPr>
        <w:lastRenderedPageBreak/>
        <w:t>育</w:t>
      </w:r>
      <w:r w:rsidRPr="000D76AC">
        <w:rPr>
          <w:rFonts w:ascii="仿宋" w:eastAsia="仿宋" w:hAnsi="仿宋" w:cs="仿宋" w:hint="eastAsia"/>
          <w:color w:val="000000"/>
          <w:sz w:val="28"/>
          <w:szCs w:val="28"/>
          <w:u w:color="000000"/>
          <w:lang w:val="zh-TW"/>
        </w:rPr>
        <w:t>”“</w:t>
      </w:r>
      <w:r w:rsidRPr="000D76AC">
        <w:rPr>
          <w:rFonts w:ascii="仿宋" w:eastAsia="仿宋" w:hAnsi="仿宋" w:cs="仿宋"/>
          <w:color w:val="000000"/>
          <w:sz w:val="28"/>
          <w:szCs w:val="28"/>
          <w:u w:color="000000"/>
          <w:lang w:val="zh-TW"/>
        </w:rPr>
        <w:t>公共传播</w:t>
      </w:r>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三大</w:t>
      </w:r>
      <w:r w:rsidRPr="000D76AC">
        <w:rPr>
          <w:rFonts w:ascii="仿宋" w:eastAsia="仿宋" w:hAnsi="仿宋" w:cs="仿宋" w:hint="eastAsia"/>
          <w:color w:val="000000"/>
          <w:sz w:val="28"/>
          <w:szCs w:val="28"/>
          <w:u w:color="000000"/>
          <w:lang w:val="zh-TW"/>
        </w:rPr>
        <w:t>研修方向</w:t>
      </w:r>
      <w:bookmarkEnd w:id="16"/>
      <w:r w:rsidRPr="000D76AC">
        <w:rPr>
          <w:rFonts w:ascii="仿宋" w:eastAsia="仿宋" w:hAnsi="仿宋" w:cs="仿宋" w:hint="eastAsia"/>
          <w:color w:val="000000"/>
          <w:sz w:val="28"/>
          <w:szCs w:val="28"/>
          <w:u w:color="000000"/>
          <w:lang w:val="zh-TW"/>
        </w:rPr>
        <w:t>，开设专题活动，秉承自愿参与、自主选择原则，鼓励学员</w:t>
      </w:r>
      <w:r w:rsidRPr="000D76AC">
        <w:rPr>
          <w:rFonts w:ascii="仿宋" w:eastAsia="仿宋" w:hAnsi="仿宋" w:cs="仿宋"/>
          <w:color w:val="000000"/>
          <w:sz w:val="28"/>
          <w:szCs w:val="28"/>
          <w:u w:color="000000"/>
          <w:lang w:val="zh-TW"/>
        </w:rPr>
        <w:t>撰写具有理论性、分析性、应用性</w:t>
      </w:r>
      <w:r w:rsidRPr="000D76AC">
        <w:rPr>
          <w:rFonts w:ascii="仿宋" w:eastAsia="仿宋" w:hAnsi="仿宋" w:cs="仿宋" w:hint="eastAsia"/>
          <w:color w:val="000000"/>
          <w:sz w:val="28"/>
          <w:szCs w:val="28"/>
          <w:u w:color="000000"/>
          <w:lang w:val="zh-TW"/>
        </w:rPr>
        <w:t>的专题文章</w:t>
      </w:r>
      <w:r w:rsidRPr="000D76AC">
        <w:rPr>
          <w:rFonts w:ascii="仿宋" w:eastAsia="仿宋" w:hAnsi="仿宋" w:cs="仿宋"/>
          <w:color w:val="000000"/>
          <w:sz w:val="28"/>
          <w:szCs w:val="28"/>
          <w:u w:color="000000"/>
          <w:lang w:val="zh-TW"/>
        </w:rPr>
        <w:t>。</w:t>
      </w:r>
    </w:p>
    <w:p w14:paraId="5F62A53E" w14:textId="77777777" w:rsidR="000D76AC" w:rsidRPr="000D76AC" w:rsidRDefault="000D76AC" w:rsidP="000D76AC">
      <w:pPr>
        <w:spacing w:line="360" w:lineRule="auto"/>
        <w:rPr>
          <w:rFonts w:ascii="仿宋" w:eastAsia="仿宋"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（积分规则：</w:t>
      </w:r>
      <w:r w:rsidRPr="000D76AC">
        <w:rPr>
          <w:rFonts w:ascii="仿宋" w:eastAsia="仿宋" w:hAnsi="仿宋" w:cs="仿宋"/>
          <w:color w:val="000000"/>
          <w:sz w:val="28"/>
          <w:szCs w:val="28"/>
          <w:u w:color="000000"/>
          <w:lang w:val="zh-TW"/>
        </w:rPr>
        <w:t>参与</w:t>
      </w:r>
      <w:r w:rsidRPr="000D76AC">
        <w:rPr>
          <w:rFonts w:ascii="仿宋" w:eastAsia="仿宋" w:hAnsi="仿宋" w:cs="仿宋" w:hint="eastAsia"/>
          <w:color w:val="000000"/>
          <w:sz w:val="28"/>
          <w:szCs w:val="28"/>
          <w:u w:color="000000"/>
          <w:lang w:val="zh-TW"/>
        </w:rPr>
        <w:t>并</w:t>
      </w:r>
      <w:r w:rsidRPr="000D76AC">
        <w:rPr>
          <w:rFonts w:ascii="仿宋" w:eastAsia="仿宋" w:hAnsi="仿宋" w:cs="仿宋"/>
          <w:color w:val="000000"/>
          <w:sz w:val="28"/>
          <w:szCs w:val="28"/>
          <w:u w:color="000000"/>
          <w:lang w:val="zh-TW"/>
        </w:rPr>
        <w:t>完成</w:t>
      </w:r>
      <w:r w:rsidRPr="000D76AC">
        <w:rPr>
          <w:rFonts w:ascii="仿宋" w:eastAsia="仿宋" w:hAnsi="仿宋" w:cs="仿宋" w:hint="eastAsia"/>
          <w:color w:val="000000"/>
          <w:sz w:val="28"/>
          <w:szCs w:val="28"/>
          <w:u w:color="000000"/>
          <w:lang w:val="zh-TW"/>
        </w:rPr>
        <w:t>一项选修课程</w:t>
      </w:r>
      <w:r w:rsidRPr="000D76AC">
        <w:rPr>
          <w:rFonts w:ascii="仿宋" w:eastAsia="仿宋" w:hAnsi="仿宋" w:cs="仿宋"/>
          <w:color w:val="000000"/>
          <w:sz w:val="28"/>
          <w:szCs w:val="28"/>
          <w:u w:color="000000"/>
          <w:lang w:val="zh-TW"/>
        </w:rPr>
        <w:t>，</w:t>
      </w:r>
      <w:r w:rsidRPr="000D76AC">
        <w:rPr>
          <w:rFonts w:ascii="仿宋" w:eastAsia="仿宋" w:hAnsi="仿宋" w:cs="仿宋" w:hint="eastAsia"/>
          <w:color w:val="000000"/>
          <w:sz w:val="28"/>
          <w:szCs w:val="28"/>
          <w:u w:color="000000"/>
          <w:lang w:val="zh-TW"/>
        </w:rPr>
        <w:t>学员将获得</w:t>
      </w:r>
      <w:r w:rsidRPr="000D76AC">
        <w:rPr>
          <w:rFonts w:ascii="仿宋" w:eastAsia="仿宋" w:hAnsi="仿宋" w:cs="仿宋"/>
          <w:color w:val="000000"/>
          <w:sz w:val="28"/>
          <w:szCs w:val="28"/>
          <w:u w:color="000000"/>
        </w:rPr>
        <w:t>10</w:t>
      </w:r>
      <w:r w:rsidRPr="000D76AC">
        <w:rPr>
          <w:rFonts w:ascii="仿宋" w:eastAsia="仿宋" w:hAnsi="仿宋" w:cs="仿宋" w:hint="eastAsia"/>
          <w:color w:val="000000"/>
          <w:sz w:val="28"/>
          <w:szCs w:val="28"/>
          <w:u w:color="000000"/>
        </w:rPr>
        <w:t>个积</w:t>
      </w:r>
      <w:r w:rsidRPr="000D76AC">
        <w:rPr>
          <w:rFonts w:ascii="仿宋" w:eastAsia="仿宋" w:hAnsi="仿宋" w:cs="仿宋"/>
          <w:color w:val="000000"/>
          <w:sz w:val="28"/>
          <w:szCs w:val="28"/>
          <w:u w:color="000000"/>
          <w:lang w:val="zh-TW"/>
        </w:rPr>
        <w:t>分。</w:t>
      </w:r>
      <w:r w:rsidRPr="000D76AC">
        <w:rPr>
          <w:rFonts w:ascii="仿宋" w:eastAsia="仿宋" w:hAnsi="仿宋" w:cs="仿宋" w:hint="eastAsia"/>
          <w:color w:val="000000"/>
          <w:sz w:val="28"/>
          <w:szCs w:val="28"/>
          <w:u w:color="000000"/>
          <w:lang w:val="zh-TW"/>
        </w:rPr>
        <w:t>）</w:t>
      </w:r>
    </w:p>
    <w:p w14:paraId="666A30B6" w14:textId="77777777" w:rsidR="000D76AC" w:rsidRPr="000D76AC" w:rsidRDefault="000D76AC" w:rsidP="000D76AC">
      <w:pPr>
        <w:spacing w:line="360" w:lineRule="auto"/>
        <w:ind w:firstLine="560"/>
        <w:rPr>
          <w:rFonts w:ascii="仿宋" w:eastAsia="仿宋" w:hAnsi="仿宋" w:cs="仿宋"/>
          <w:color w:val="000000"/>
          <w:sz w:val="28"/>
          <w:szCs w:val="28"/>
          <w:u w:color="000000"/>
        </w:rPr>
      </w:pPr>
    </w:p>
    <w:p w14:paraId="12DB9342" w14:textId="77777777" w:rsidR="000D76AC" w:rsidRPr="000D76AC" w:rsidRDefault="000D76AC" w:rsidP="000D76AC">
      <w:pPr>
        <w:spacing w:line="360" w:lineRule="auto"/>
        <w:rPr>
          <w:rFonts w:ascii="Times New Roman" w:eastAsia="Times New Roman" w:hAnsi="Times New Roman" w:cs="Times New Roman"/>
          <w:b/>
          <w:bCs/>
          <w:color w:val="000000"/>
          <w:sz w:val="28"/>
          <w:szCs w:val="28"/>
          <w:u w:color="000000"/>
          <w:lang w:eastAsia="zh-TW"/>
        </w:rPr>
      </w:pPr>
      <w:r w:rsidRPr="000D76AC">
        <w:rPr>
          <w:rFonts w:ascii="仿宋_GB2312" w:eastAsia="仿宋_GB2312" w:hAnsi="仿宋_GB2312" w:cs="仿宋_GB2312"/>
          <w:b/>
          <w:bCs/>
          <w:color w:val="000000"/>
          <w:sz w:val="28"/>
          <w:szCs w:val="28"/>
          <w:u w:color="000000"/>
          <w:lang w:val="zh-TW" w:eastAsia="zh-TW"/>
        </w:rPr>
        <w:t>六、管理与考核</w:t>
      </w:r>
    </w:p>
    <w:p w14:paraId="0CACF5FD" w14:textId="77777777" w:rsidR="000D76AC" w:rsidRPr="000D76AC" w:rsidRDefault="000D76AC" w:rsidP="000D76AC">
      <w:pPr>
        <w:spacing w:line="360" w:lineRule="auto"/>
        <w:rPr>
          <w:rFonts w:ascii="仿宋" w:eastAsia="仿宋" w:hAnsi="仿宋" w:cs="仿宋"/>
          <w:color w:val="000000"/>
          <w:sz w:val="28"/>
          <w:szCs w:val="28"/>
          <w:u w:color="000000"/>
          <w:lang w:eastAsia="zh-TW"/>
        </w:rPr>
      </w:pPr>
      <w:r w:rsidRPr="000D76AC">
        <w:rPr>
          <w:rFonts w:ascii="仿宋" w:eastAsia="仿宋" w:hAnsi="仿宋" w:cs="仿宋"/>
          <w:color w:val="000000"/>
          <w:sz w:val="28"/>
          <w:szCs w:val="28"/>
          <w:u w:color="000000"/>
          <w:lang w:eastAsia="zh-TW"/>
        </w:rPr>
        <w:t>（</w:t>
      </w:r>
      <w:r w:rsidRPr="000D76AC">
        <w:rPr>
          <w:rFonts w:ascii="仿宋" w:eastAsia="仿宋" w:hAnsi="仿宋" w:cs="仿宋"/>
          <w:color w:val="000000"/>
          <w:sz w:val="28"/>
          <w:szCs w:val="28"/>
          <w:u w:color="000000"/>
          <w:lang w:val="zh-TW" w:eastAsia="zh-TW"/>
        </w:rPr>
        <w:t>一</w:t>
      </w:r>
      <w:r w:rsidRPr="000D76AC">
        <w:rPr>
          <w:rFonts w:ascii="仿宋" w:eastAsia="仿宋" w:hAnsi="仿宋" w:cs="仿宋"/>
          <w:color w:val="000000"/>
          <w:sz w:val="28"/>
          <w:szCs w:val="28"/>
          <w:u w:color="000000"/>
          <w:lang w:eastAsia="zh-TW"/>
        </w:rPr>
        <w:t>）</w:t>
      </w:r>
      <w:r w:rsidRPr="000D76AC">
        <w:rPr>
          <w:rFonts w:ascii="仿宋" w:eastAsia="仿宋" w:hAnsi="仿宋" w:cs="仿宋"/>
          <w:color w:val="000000"/>
          <w:sz w:val="28"/>
          <w:szCs w:val="28"/>
          <w:u w:color="000000"/>
          <w:lang w:val="zh-TW" w:eastAsia="zh-TW"/>
        </w:rPr>
        <w:t>考勤要求</w:t>
      </w:r>
    </w:p>
    <w:p w14:paraId="6265A86D" w14:textId="77777777" w:rsidR="000D76AC" w:rsidRPr="000D76AC" w:rsidRDefault="000D76AC" w:rsidP="000D76AC">
      <w:pPr>
        <w:spacing w:line="360" w:lineRule="auto"/>
        <w:ind w:firstLineChars="200" w:firstLine="560"/>
        <w:rPr>
          <w:rFonts w:ascii="仿宋" w:eastAsia="仿宋" w:hAnsi="仿宋" w:cs="仿宋"/>
          <w:color w:val="000000"/>
          <w:sz w:val="28"/>
          <w:szCs w:val="28"/>
          <w:u w:color="000000"/>
          <w:lang w:val="zh-TW"/>
        </w:rPr>
      </w:pPr>
      <w:r w:rsidRPr="000D76AC">
        <w:rPr>
          <w:rFonts w:ascii="仿宋" w:eastAsia="仿宋" w:hAnsi="仿宋" w:cs="仿宋"/>
          <w:color w:val="000000"/>
          <w:sz w:val="28"/>
          <w:szCs w:val="28"/>
          <w:u w:color="000000"/>
          <w:lang w:val="zh-TW"/>
        </w:rPr>
        <w:t>学员应当全程参与课程，不得无故缺课。如出现特殊情况，应提交缺课证明</w:t>
      </w:r>
      <w:r w:rsidRPr="000D76AC">
        <w:rPr>
          <w:rFonts w:ascii="仿宋" w:eastAsia="仿宋" w:hAnsi="仿宋" w:cs="仿宋" w:hint="eastAsia"/>
          <w:color w:val="000000"/>
          <w:sz w:val="28"/>
          <w:szCs w:val="28"/>
          <w:u w:color="000000"/>
          <w:lang w:val="zh-TW"/>
        </w:rPr>
        <w:t>。</w:t>
      </w:r>
      <w:bookmarkStart w:id="17" w:name="_Hlk53711524"/>
      <w:r w:rsidRPr="000D76AC">
        <w:rPr>
          <w:rFonts w:ascii="仿宋" w:eastAsia="仿宋" w:hAnsi="仿宋" w:cs="仿宋"/>
          <w:color w:val="000000"/>
          <w:sz w:val="28"/>
          <w:szCs w:val="28"/>
          <w:u w:color="000000"/>
          <w:lang w:val="zh-TW"/>
        </w:rPr>
        <w:t>无故缺席两次或请假超过三次者</w:t>
      </w:r>
      <w:bookmarkEnd w:id="17"/>
      <w:r w:rsidRPr="000D76AC">
        <w:rPr>
          <w:rFonts w:ascii="仿宋" w:eastAsia="仿宋" w:hAnsi="仿宋" w:cs="仿宋"/>
          <w:color w:val="000000"/>
          <w:sz w:val="28"/>
          <w:szCs w:val="28"/>
          <w:u w:color="000000"/>
          <w:lang w:val="zh-TW"/>
        </w:rPr>
        <w:t>均将视为自动放弃培训资格。</w:t>
      </w:r>
    </w:p>
    <w:p w14:paraId="70FB3C4E" w14:textId="77777777" w:rsidR="000D76AC" w:rsidRPr="000D76AC" w:rsidRDefault="000D76AC" w:rsidP="000D76AC">
      <w:pPr>
        <w:spacing w:line="360" w:lineRule="auto"/>
        <w:rPr>
          <w:rFonts w:ascii="仿宋" w:eastAsia="仿宋" w:hAnsi="仿宋" w:cs="仿宋"/>
          <w:color w:val="000000"/>
          <w:sz w:val="28"/>
          <w:szCs w:val="28"/>
          <w:u w:color="000000"/>
          <w:lang w:val="zh-TW"/>
        </w:rPr>
      </w:pPr>
      <w:r w:rsidRPr="000D76AC">
        <w:rPr>
          <w:rFonts w:ascii="仿宋" w:eastAsia="仿宋" w:hAnsi="仿宋" w:cs="仿宋"/>
          <w:color w:val="000000"/>
          <w:sz w:val="28"/>
          <w:szCs w:val="28"/>
          <w:u w:color="000000"/>
          <w:lang w:val="zh-TW"/>
        </w:rPr>
        <w:t>（二）结业考核</w:t>
      </w:r>
    </w:p>
    <w:p w14:paraId="71456CF3" w14:textId="77777777" w:rsidR="000D76AC" w:rsidRPr="000D76AC" w:rsidRDefault="000D76AC" w:rsidP="000D76AC">
      <w:pPr>
        <w:spacing w:line="360" w:lineRule="auto"/>
        <w:ind w:firstLineChars="200" w:firstLine="560"/>
        <w:rPr>
          <w:rFonts w:ascii="仿宋" w:eastAsia="仿宋" w:hAnsi="仿宋" w:cs="仿宋"/>
          <w:color w:val="000000"/>
          <w:sz w:val="28"/>
          <w:szCs w:val="28"/>
          <w:u w:color="000000"/>
          <w:lang w:val="zh-TW"/>
        </w:rPr>
      </w:pPr>
      <w:r w:rsidRPr="000D76AC">
        <w:rPr>
          <w:rFonts w:ascii="仿宋" w:eastAsia="仿宋" w:hAnsi="仿宋" w:cs="仿宋"/>
          <w:color w:val="000000"/>
          <w:sz w:val="28"/>
          <w:szCs w:val="28"/>
          <w:u w:color="000000"/>
          <w:lang w:val="zh-TW"/>
        </w:rPr>
        <w:t>校团委理论研究室将对学员一年的考勤、课程、写作表现进行</w:t>
      </w:r>
      <w:r w:rsidRPr="000D76AC">
        <w:rPr>
          <w:rFonts w:ascii="仿宋" w:eastAsia="仿宋" w:hAnsi="仿宋" w:cs="仿宋" w:hint="eastAsia"/>
          <w:color w:val="000000"/>
          <w:sz w:val="28"/>
          <w:szCs w:val="28"/>
          <w:u w:color="000000"/>
          <w:lang w:val="zh-TW"/>
        </w:rPr>
        <w:t>综合</w:t>
      </w:r>
      <w:r w:rsidRPr="000D76AC">
        <w:rPr>
          <w:rFonts w:ascii="仿宋" w:eastAsia="仿宋" w:hAnsi="仿宋" w:cs="仿宋"/>
          <w:color w:val="000000"/>
          <w:sz w:val="28"/>
          <w:szCs w:val="28"/>
          <w:u w:color="000000"/>
          <w:lang w:val="zh-TW"/>
        </w:rPr>
        <w:t>考核</w:t>
      </w:r>
      <w:r w:rsidRPr="000D76AC">
        <w:rPr>
          <w:rFonts w:ascii="仿宋" w:eastAsia="仿宋" w:hAnsi="仿宋" w:cs="仿宋" w:hint="eastAsia"/>
          <w:color w:val="000000"/>
          <w:sz w:val="28"/>
          <w:szCs w:val="28"/>
          <w:u w:color="000000"/>
          <w:lang w:val="zh-TW"/>
        </w:rPr>
        <w:t>，</w:t>
      </w:r>
      <w:bookmarkStart w:id="18" w:name="_Hlk53711424"/>
      <w:r w:rsidRPr="000D76AC">
        <w:rPr>
          <w:rFonts w:ascii="仿宋" w:eastAsia="仿宋" w:hAnsi="仿宋" w:cs="仿宋"/>
          <w:color w:val="000000"/>
          <w:sz w:val="28"/>
          <w:szCs w:val="28"/>
          <w:u w:color="000000"/>
          <w:lang w:val="zh-TW"/>
        </w:rPr>
        <w:t>学员结业总成绩将根据学员累</w:t>
      </w:r>
      <w:r w:rsidRPr="000D76AC">
        <w:rPr>
          <w:rFonts w:ascii="仿宋" w:eastAsia="仿宋" w:hAnsi="仿宋" w:cs="仿宋" w:hint="eastAsia"/>
          <w:color w:val="000000"/>
          <w:sz w:val="28"/>
          <w:szCs w:val="28"/>
          <w:u w:color="000000"/>
          <w:lang w:val="zh-TW"/>
        </w:rPr>
        <w:t>计</w:t>
      </w:r>
      <w:r w:rsidRPr="000D76AC">
        <w:rPr>
          <w:rFonts w:ascii="仿宋" w:eastAsia="仿宋" w:hAnsi="仿宋" w:cs="仿宋"/>
          <w:color w:val="000000"/>
          <w:sz w:val="28"/>
          <w:szCs w:val="28"/>
          <w:u w:color="000000"/>
          <w:lang w:val="zh-TW"/>
        </w:rPr>
        <w:t>积分确定。</w:t>
      </w:r>
      <w:bookmarkEnd w:id="18"/>
    </w:p>
    <w:p w14:paraId="0F71A6C8" w14:textId="77777777" w:rsidR="000D76AC" w:rsidRPr="000D76AC" w:rsidRDefault="000D76AC" w:rsidP="000D76AC">
      <w:pPr>
        <w:spacing w:line="360" w:lineRule="auto"/>
        <w:rPr>
          <w:rFonts w:ascii="仿宋" w:eastAsia="PMingLiU" w:hAnsi="仿宋" w:cs="仿宋"/>
          <w:color w:val="000000"/>
          <w:sz w:val="28"/>
          <w:szCs w:val="28"/>
          <w:u w:color="000000"/>
          <w:lang w:val="zh-TW"/>
        </w:rPr>
      </w:pPr>
      <w:r w:rsidRPr="000D76AC">
        <w:rPr>
          <w:rFonts w:ascii="仿宋" w:eastAsia="仿宋" w:hAnsi="仿宋" w:cs="仿宋"/>
          <w:color w:val="000000"/>
          <w:sz w:val="28"/>
          <w:szCs w:val="28"/>
          <w:u w:color="000000"/>
          <w:lang w:val="zh-TW"/>
        </w:rPr>
        <w:t>（三）</w:t>
      </w:r>
      <w:r w:rsidRPr="000D76AC">
        <w:rPr>
          <w:rFonts w:ascii="仿宋" w:eastAsia="仿宋" w:hAnsi="仿宋" w:cs="仿宋" w:hint="eastAsia"/>
          <w:color w:val="000000"/>
          <w:sz w:val="28"/>
          <w:szCs w:val="28"/>
          <w:u w:color="000000"/>
          <w:lang w:val="zh-TW"/>
        </w:rPr>
        <w:t>评优办法</w:t>
      </w:r>
    </w:p>
    <w:p w14:paraId="16180DEA" w14:textId="77777777" w:rsidR="000D76AC" w:rsidRPr="000D76AC" w:rsidRDefault="000D76AC" w:rsidP="000D76AC">
      <w:pPr>
        <w:spacing w:line="360" w:lineRule="auto"/>
        <w:ind w:firstLineChars="200" w:firstLine="560"/>
        <w:rPr>
          <w:rFonts w:ascii="仿宋" w:eastAsia="PMingLiU" w:hAnsi="仿宋" w:cs="仿宋"/>
          <w:color w:val="000000"/>
          <w:sz w:val="28"/>
          <w:szCs w:val="28"/>
          <w:u w:color="000000"/>
          <w:lang w:val="zh-TW"/>
        </w:rPr>
      </w:pPr>
      <w:r w:rsidRPr="000D76AC">
        <w:rPr>
          <w:rFonts w:ascii="仿宋" w:eastAsia="仿宋" w:hAnsi="仿宋" w:cs="仿宋" w:hint="eastAsia"/>
          <w:color w:val="000000"/>
          <w:sz w:val="28"/>
          <w:szCs w:val="28"/>
          <w:u w:color="000000"/>
          <w:lang w:val="zh-TW"/>
        </w:rPr>
        <w:t>学员结业总成绩将根据学员累计积分确定，资深研修班累积积分排名前十名者，评为“青年理论研究先锋”；高级研修班累计积分排名第一至十名者，评为“青年理论研究标兵”；累计积分排名第十至二十名者，评为“优秀学员标兵”。中级研修班累计积分排名第一至十名者，评为“青年理论研究新锐”；累计积分排名第十至二十名者，评为“优秀学员”。</w:t>
      </w:r>
      <w:r w:rsidRPr="000D76AC">
        <w:rPr>
          <w:rFonts w:ascii="仿宋" w:eastAsia="仿宋" w:hAnsi="仿宋" w:cs="仿宋"/>
          <w:color w:val="000000"/>
          <w:sz w:val="28"/>
          <w:szCs w:val="28"/>
          <w:u w:color="000000"/>
          <w:lang w:val="zh-TW"/>
        </w:rPr>
        <w:t>最终结果将</w:t>
      </w:r>
      <w:r w:rsidRPr="000D76AC">
        <w:rPr>
          <w:rFonts w:ascii="仿宋" w:eastAsia="仿宋" w:hAnsi="仿宋" w:cs="仿宋" w:hint="eastAsia"/>
          <w:color w:val="000000"/>
          <w:sz w:val="28"/>
          <w:szCs w:val="28"/>
          <w:u w:color="000000"/>
          <w:lang w:val="zh-TW"/>
        </w:rPr>
        <w:t>予以</w:t>
      </w:r>
      <w:r w:rsidRPr="000D76AC">
        <w:rPr>
          <w:rFonts w:ascii="仿宋" w:eastAsia="仿宋" w:hAnsi="仿宋" w:cs="仿宋"/>
          <w:color w:val="000000"/>
          <w:sz w:val="28"/>
          <w:szCs w:val="28"/>
          <w:u w:color="000000"/>
          <w:lang w:val="zh-TW"/>
        </w:rPr>
        <w:t>公示。</w:t>
      </w:r>
    </w:p>
    <w:p w14:paraId="33DA99E2" w14:textId="77777777" w:rsidR="000D76AC" w:rsidRPr="000D76AC" w:rsidRDefault="000D76AC" w:rsidP="000D76AC">
      <w:pPr>
        <w:spacing w:line="360" w:lineRule="auto"/>
        <w:rPr>
          <w:rFonts w:ascii="仿宋" w:eastAsia="PMingLiU" w:hAnsi="仿宋" w:cs="仿宋"/>
          <w:color w:val="000000"/>
          <w:sz w:val="28"/>
          <w:szCs w:val="28"/>
          <w:u w:color="000000"/>
          <w:lang w:val="zh-TW"/>
        </w:rPr>
      </w:pPr>
      <w:r w:rsidRPr="000D76AC">
        <w:rPr>
          <w:rFonts w:ascii="仿宋" w:eastAsia="仿宋" w:hAnsi="仿宋" w:cs="仿宋"/>
          <w:color w:val="000000"/>
          <w:sz w:val="28"/>
          <w:szCs w:val="28"/>
          <w:u w:color="000000"/>
          <w:lang w:val="zh-TW"/>
        </w:rPr>
        <w:t>（</w:t>
      </w:r>
      <w:r w:rsidRPr="000D76AC">
        <w:rPr>
          <w:rFonts w:ascii="仿宋" w:eastAsia="仿宋" w:hAnsi="仿宋" w:cs="仿宋" w:hint="eastAsia"/>
          <w:color w:val="000000"/>
          <w:sz w:val="28"/>
          <w:szCs w:val="28"/>
          <w:u w:color="000000"/>
          <w:lang w:val="zh-TW"/>
        </w:rPr>
        <w:t>四</w:t>
      </w:r>
      <w:r w:rsidRPr="000D76AC">
        <w:rPr>
          <w:rFonts w:ascii="仿宋" w:eastAsia="仿宋" w:hAnsi="仿宋" w:cs="仿宋"/>
          <w:color w:val="000000"/>
          <w:sz w:val="28"/>
          <w:szCs w:val="28"/>
          <w:u w:color="000000"/>
          <w:lang w:val="zh-TW"/>
        </w:rPr>
        <w:t>）结业证明</w:t>
      </w:r>
    </w:p>
    <w:p w14:paraId="644E3EB4" w14:textId="77777777" w:rsidR="000D76AC" w:rsidRPr="000D76AC" w:rsidRDefault="000D76AC" w:rsidP="000D76AC">
      <w:pPr>
        <w:spacing w:line="360" w:lineRule="auto"/>
        <w:ind w:firstLineChars="200" w:firstLine="560"/>
        <w:rPr>
          <w:rFonts w:ascii="仿宋" w:eastAsia="仿宋" w:hAnsi="仿宋" w:cs="仿宋"/>
          <w:color w:val="000000"/>
          <w:sz w:val="28"/>
          <w:szCs w:val="28"/>
          <w:u w:color="000000"/>
        </w:rPr>
      </w:pPr>
      <w:r w:rsidRPr="000D76AC">
        <w:rPr>
          <w:rFonts w:ascii="仿宋" w:eastAsia="仿宋" w:hAnsi="仿宋" w:cs="仿宋"/>
          <w:color w:val="000000"/>
          <w:sz w:val="28"/>
          <w:szCs w:val="28"/>
          <w:u w:color="000000"/>
          <w:lang w:val="zh-TW"/>
        </w:rPr>
        <w:t>参与并完成学习任务者方可获得由校团委颁发的</w:t>
      </w:r>
      <w:bookmarkStart w:id="19" w:name="_Hlk53711599"/>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北京大学青年理论骨干人才培训计划结业证书</w:t>
      </w:r>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与</w:t>
      </w:r>
      <w:r w:rsidRPr="000D76AC">
        <w:rPr>
          <w:rFonts w:ascii="仿宋" w:eastAsia="仿宋" w:hAnsi="仿宋" w:cs="仿宋"/>
          <w:color w:val="000000"/>
          <w:sz w:val="28"/>
          <w:szCs w:val="28"/>
          <w:u w:color="000000"/>
        </w:rPr>
        <w:t>“</w:t>
      </w:r>
      <w:r w:rsidRPr="000D76AC">
        <w:rPr>
          <w:rFonts w:ascii="仿宋" w:eastAsia="仿宋" w:hAnsi="仿宋" w:cs="仿宋"/>
          <w:color w:val="000000"/>
          <w:sz w:val="28"/>
          <w:szCs w:val="28"/>
          <w:u w:color="000000"/>
          <w:lang w:val="zh-TW"/>
        </w:rPr>
        <w:t>北京大学青年理论骨干人</w:t>
      </w:r>
      <w:r w:rsidRPr="000D76AC">
        <w:rPr>
          <w:rFonts w:ascii="仿宋" w:eastAsia="仿宋" w:hAnsi="仿宋" w:cs="仿宋"/>
          <w:color w:val="000000"/>
          <w:sz w:val="28"/>
          <w:szCs w:val="28"/>
          <w:u w:color="000000"/>
          <w:lang w:val="zh-TW"/>
        </w:rPr>
        <w:lastRenderedPageBreak/>
        <w:t>才培训计划</w:t>
      </w:r>
      <w:r w:rsidRPr="000D76AC">
        <w:rPr>
          <w:rFonts w:ascii="仿宋" w:eastAsia="仿宋" w:hAnsi="仿宋" w:cs="仿宋" w:hint="eastAsia"/>
          <w:color w:val="000000"/>
          <w:sz w:val="28"/>
          <w:szCs w:val="28"/>
          <w:u w:color="000000"/>
          <w:lang w:val="zh-TW"/>
        </w:rPr>
        <w:t>研修证明</w:t>
      </w:r>
      <w:r w:rsidRPr="000D76AC">
        <w:rPr>
          <w:rFonts w:ascii="仿宋" w:eastAsia="仿宋" w:hAnsi="仿宋" w:cs="仿宋"/>
          <w:color w:val="000000"/>
          <w:sz w:val="28"/>
          <w:szCs w:val="28"/>
          <w:u w:color="000000"/>
        </w:rPr>
        <w:t>”</w:t>
      </w:r>
      <w:bookmarkEnd w:id="19"/>
      <w:r w:rsidRPr="000D76AC">
        <w:rPr>
          <w:rFonts w:ascii="仿宋" w:eastAsia="仿宋" w:hAnsi="仿宋" w:cs="仿宋"/>
          <w:color w:val="000000"/>
          <w:sz w:val="28"/>
          <w:szCs w:val="28"/>
          <w:u w:color="000000"/>
          <w:lang w:val="zh-TW"/>
        </w:rPr>
        <w:t>。</w:t>
      </w:r>
    </w:p>
    <w:p w14:paraId="28C863CC" w14:textId="77777777" w:rsidR="000D76AC" w:rsidRPr="000D76AC" w:rsidRDefault="000D76AC" w:rsidP="000D76AC">
      <w:pPr>
        <w:spacing w:line="360" w:lineRule="auto"/>
        <w:ind w:firstLineChars="200" w:firstLine="560"/>
        <w:jc w:val="left"/>
        <w:rPr>
          <w:rFonts w:ascii="仿宋" w:eastAsia="仿宋" w:hAnsi="仿宋" w:cs="仿宋"/>
          <w:sz w:val="28"/>
          <w:szCs w:val="28"/>
          <w:lang w:val="zh-TW"/>
        </w:rPr>
      </w:pPr>
      <w:r w:rsidRPr="000D76AC">
        <w:rPr>
          <w:rFonts w:ascii="仿宋" w:eastAsia="仿宋" w:hAnsi="仿宋" w:cs="仿宋" w:hint="eastAsia"/>
          <w:sz w:val="28"/>
          <w:szCs w:val="28"/>
          <w:lang w:val="zh-TW"/>
        </w:rPr>
        <w:t>“</w:t>
      </w:r>
      <w:r w:rsidRPr="000D76AC">
        <w:rPr>
          <w:rFonts w:ascii="仿宋" w:eastAsia="仿宋" w:hAnsi="仿宋" w:cs="仿宋" w:hint="eastAsia"/>
          <w:sz w:val="28"/>
          <w:szCs w:val="28"/>
        </w:rPr>
        <w:t>研修证明</w:t>
      </w:r>
      <w:r w:rsidRPr="000D76AC">
        <w:rPr>
          <w:rFonts w:ascii="仿宋" w:eastAsia="仿宋" w:hAnsi="仿宋" w:cs="仿宋" w:hint="eastAsia"/>
          <w:sz w:val="28"/>
          <w:szCs w:val="28"/>
          <w:lang w:val="zh-TW"/>
        </w:rPr>
        <w:t>”将标注有学员所研修的方向（“公共治理”“公共教育”“公共传播”），并</w:t>
      </w:r>
      <w:r w:rsidRPr="000D76AC">
        <w:rPr>
          <w:rFonts w:ascii="仿宋" w:eastAsia="仿宋" w:hAnsi="仿宋" w:cs="仿宋"/>
          <w:sz w:val="28"/>
          <w:szCs w:val="28"/>
          <w:lang w:val="zh-TW"/>
        </w:rPr>
        <w:t>附上学年所修课程。</w:t>
      </w:r>
    </w:p>
    <w:p w14:paraId="63480773" w14:textId="77777777" w:rsidR="004631AC" w:rsidRPr="000D76AC" w:rsidRDefault="004631AC" w:rsidP="000D76AC">
      <w:pPr>
        <w:rPr>
          <w:lang w:eastAsia="zh-TW"/>
        </w:rPr>
      </w:pPr>
      <w:bookmarkStart w:id="20" w:name="_GoBack"/>
      <w:bookmarkEnd w:id="20"/>
    </w:p>
    <w:sectPr w:rsidR="004631AC" w:rsidRPr="000D7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2069" w14:textId="77777777" w:rsidR="00CA19F8" w:rsidRDefault="00CA19F8" w:rsidP="00F45D4C">
      <w:r>
        <w:separator/>
      </w:r>
    </w:p>
  </w:endnote>
  <w:endnote w:type="continuationSeparator" w:id="0">
    <w:p w14:paraId="0F52F975" w14:textId="77777777" w:rsidR="00CA19F8" w:rsidRDefault="00CA19F8" w:rsidP="00F4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DD245" w14:textId="77777777" w:rsidR="00CA19F8" w:rsidRDefault="00CA19F8" w:rsidP="00F45D4C">
      <w:r>
        <w:separator/>
      </w:r>
    </w:p>
  </w:footnote>
  <w:footnote w:type="continuationSeparator" w:id="0">
    <w:p w14:paraId="3511DDCC" w14:textId="77777777" w:rsidR="00CA19F8" w:rsidRDefault="00CA19F8" w:rsidP="00F45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D6"/>
    <w:rsid w:val="000D76AC"/>
    <w:rsid w:val="004631AC"/>
    <w:rsid w:val="005148D6"/>
    <w:rsid w:val="006B581C"/>
    <w:rsid w:val="00CA19F8"/>
    <w:rsid w:val="00F45D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E28AAA-193B-4177-89C6-13DF9E33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D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5D4C"/>
    <w:rPr>
      <w:sz w:val="18"/>
      <w:szCs w:val="18"/>
    </w:rPr>
  </w:style>
  <w:style w:type="paragraph" w:styleId="a5">
    <w:name w:val="footer"/>
    <w:basedOn w:val="a"/>
    <w:link w:val="a6"/>
    <w:uiPriority w:val="99"/>
    <w:unhideWhenUsed/>
    <w:rsid w:val="00F45D4C"/>
    <w:pPr>
      <w:tabs>
        <w:tab w:val="center" w:pos="4153"/>
        <w:tab w:val="right" w:pos="8306"/>
      </w:tabs>
      <w:snapToGrid w:val="0"/>
      <w:jc w:val="left"/>
    </w:pPr>
    <w:rPr>
      <w:sz w:val="18"/>
      <w:szCs w:val="18"/>
    </w:rPr>
  </w:style>
  <w:style w:type="character" w:customStyle="1" w:styleId="a6">
    <w:name w:val="页脚 字符"/>
    <w:basedOn w:val="a0"/>
    <w:link w:val="a5"/>
    <w:uiPriority w:val="99"/>
    <w:rsid w:val="00F45D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 子君</dc:creator>
  <cp:keywords/>
  <dc:description/>
  <cp:lastModifiedBy>兰 子君</cp:lastModifiedBy>
  <cp:revision>3</cp:revision>
  <dcterms:created xsi:type="dcterms:W3CDTF">2020-10-24T09:54:00Z</dcterms:created>
  <dcterms:modified xsi:type="dcterms:W3CDTF">2020-10-24T10:40:00Z</dcterms:modified>
</cp:coreProperties>
</file>