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6B" w:rsidRPr="00F4620C" w:rsidRDefault="000F536B" w:rsidP="000F536B">
      <w:pPr>
        <w:autoSpaceDE w:val="0"/>
        <w:autoSpaceDN w:val="0"/>
        <w:spacing w:line="360" w:lineRule="auto"/>
        <w:jc w:val="left"/>
        <w:rPr>
          <w:rFonts w:ascii="宋体" w:hAnsi="宋体" w:hint="eastAsia"/>
          <w:sz w:val="24"/>
        </w:rPr>
      </w:pPr>
      <w:bookmarkStart w:id="0" w:name="_GoBack"/>
      <w:r>
        <w:rPr>
          <w:rFonts w:ascii="宋体" w:hAnsi="宋体" w:hint="eastAsia"/>
          <w:kern w:val="0"/>
          <w:sz w:val="24"/>
          <w:szCs w:val="20"/>
          <w:lang w:val="zh-CN"/>
        </w:rPr>
        <w:t>附件二：</w:t>
      </w:r>
      <w:bookmarkEnd w:id="0"/>
      <w:r>
        <w:rPr>
          <w:rFonts w:ascii="宋体" w:hAnsi="宋体"/>
          <w:sz w:val="24"/>
        </w:rPr>
        <w:t xml:space="preserve"> </w:t>
      </w:r>
    </w:p>
    <w:p w:rsidR="000F536B" w:rsidRDefault="000F536B" w:rsidP="000F536B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2019—2020学年北京大学优秀团支部申报表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28"/>
        <w:gridCol w:w="3064"/>
        <w:gridCol w:w="1707"/>
        <w:gridCol w:w="1608"/>
      </w:tblGrid>
      <w:tr w:rsidR="000F536B" w:rsidTr="00A553C9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30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（是/否）为4星级及以上团支部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68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主   要   事   迹  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</w:pPr>
          </w:p>
        </w:tc>
      </w:tr>
      <w:tr w:rsidR="000F536B" w:rsidTr="00A553C9">
        <w:trPr>
          <w:trHeight w:val="10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21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0F536B" w:rsidRDefault="000F536B" w:rsidP="000F536B">
      <w:pPr>
        <w:spacing w:beforeLines="50" w:before="156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0F536B" w:rsidRDefault="000F536B" w:rsidP="000F536B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2019—2020学年北京大学共青团标兵申报表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241"/>
        <w:gridCol w:w="885"/>
        <w:gridCol w:w="631"/>
        <w:gridCol w:w="219"/>
        <w:gridCol w:w="993"/>
        <w:gridCol w:w="12"/>
        <w:gridCol w:w="1689"/>
        <w:gridCol w:w="1275"/>
      </w:tblGrid>
      <w:tr w:rsidR="000F536B" w:rsidTr="00A553C9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2019—2020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 人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 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5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2391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0F536B" w:rsidRDefault="000F536B" w:rsidP="00A553C9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F536B" w:rsidTr="00A553C9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0F536B" w:rsidRDefault="000F536B" w:rsidP="000F536B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注：需附个人陈述材料</w:t>
      </w:r>
    </w:p>
    <w:p w:rsidR="000F536B" w:rsidRDefault="000F536B" w:rsidP="000F536B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2019—2020学年北京大学学生会组织标兵申报表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241"/>
        <w:gridCol w:w="885"/>
        <w:gridCol w:w="631"/>
        <w:gridCol w:w="219"/>
        <w:gridCol w:w="993"/>
        <w:gridCol w:w="1701"/>
        <w:gridCol w:w="1275"/>
      </w:tblGrid>
      <w:tr w:rsidR="000F536B" w:rsidTr="00A553C9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2019—2020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 人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 历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0F536B" w:rsidRDefault="000F536B" w:rsidP="00A553C9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F536B" w:rsidTr="00A553C9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0F536B" w:rsidRDefault="000F536B" w:rsidP="000F536B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注：需附个人陈述材料</w:t>
      </w:r>
    </w:p>
    <w:p w:rsidR="000F536B" w:rsidRDefault="000F536B" w:rsidP="000F536B">
      <w:pPr>
        <w:spacing w:beforeLines="50" w:before="156"/>
        <w:rPr>
          <w:rFonts w:ascii="宋体" w:hAnsi="宋体"/>
          <w:kern w:val="18"/>
          <w:sz w:val="24"/>
        </w:rPr>
      </w:pPr>
    </w:p>
    <w:p w:rsidR="000F536B" w:rsidRDefault="000F536B" w:rsidP="000F536B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2019—2020学年北京大学优秀团支书申报表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134"/>
        <w:gridCol w:w="850"/>
        <w:gridCol w:w="773"/>
        <w:gridCol w:w="219"/>
        <w:gridCol w:w="993"/>
        <w:gridCol w:w="1417"/>
        <w:gridCol w:w="284"/>
        <w:gridCol w:w="1275"/>
      </w:tblGrid>
      <w:tr w:rsidR="000F536B" w:rsidTr="00A553C9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2019—2020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ascii="宋体" w:hAnsi="宋体" w:hint="eastAsia"/>
                <w:kern w:val="18"/>
                <w:sz w:val="24"/>
              </w:rPr>
              <w:t>否）推荐为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“十佳团支书”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0F536B" w:rsidRDefault="000F536B" w:rsidP="00A553C9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F536B" w:rsidTr="00A553C9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0F536B" w:rsidRDefault="000F536B" w:rsidP="000F536B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注：被推荐为“十佳团支书”候选人者需附个人陈述材料</w:t>
      </w:r>
    </w:p>
    <w:p w:rsidR="000F536B" w:rsidRDefault="000F536B" w:rsidP="000F536B">
      <w:pPr>
        <w:spacing w:beforeLines="50" w:before="156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/>
          <w:b/>
          <w:bCs/>
          <w:sz w:val="28"/>
          <w:szCs w:val="28"/>
        </w:rPr>
        <w:lastRenderedPageBreak/>
        <w:t xml:space="preserve"> </w:t>
      </w:r>
    </w:p>
    <w:p w:rsidR="000F536B" w:rsidRDefault="000F536B" w:rsidP="000F536B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2019—2020学年北京大学优秀团干部申报表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992"/>
        <w:gridCol w:w="850"/>
        <w:gridCol w:w="851"/>
        <w:gridCol w:w="64"/>
        <w:gridCol w:w="928"/>
        <w:gridCol w:w="1843"/>
        <w:gridCol w:w="1417"/>
      </w:tblGrid>
      <w:tr w:rsidR="000F536B" w:rsidTr="00A553C9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2019—2020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16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0F536B" w:rsidRDefault="000F536B" w:rsidP="00A553C9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F536B" w:rsidTr="00A553C9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0F536B" w:rsidRDefault="000F536B" w:rsidP="000F536B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0F536B" w:rsidRDefault="000F536B" w:rsidP="000F536B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2019—2020学年北京大学优秀团员申报表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241"/>
        <w:gridCol w:w="1027"/>
        <w:gridCol w:w="489"/>
        <w:gridCol w:w="219"/>
        <w:gridCol w:w="851"/>
        <w:gridCol w:w="1701"/>
        <w:gridCol w:w="142"/>
        <w:gridCol w:w="1275"/>
      </w:tblGrid>
      <w:tr w:rsidR="000F536B" w:rsidTr="00A553C9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567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2019—2020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0F536B" w:rsidRDefault="000F536B" w:rsidP="00A553C9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0F536B" w:rsidTr="00A553C9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0F536B" w:rsidRDefault="000F536B" w:rsidP="000F536B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0F536B" w:rsidRDefault="000F536B" w:rsidP="000F536B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lastRenderedPageBreak/>
        <w:t>2019—2020学年北京大学优秀青年工作项目申报表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2"/>
        <w:gridCol w:w="3598"/>
        <w:gridCol w:w="1413"/>
        <w:gridCol w:w="1984"/>
      </w:tblGrid>
      <w:tr w:rsidR="000F536B" w:rsidTr="00A553C9">
        <w:trPr>
          <w:trHeight w:val="63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所在单位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7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项  目  简  介 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500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</w:tc>
      </w:tr>
      <w:tr w:rsidR="000F536B" w:rsidTr="00A553C9">
        <w:trPr>
          <w:cantSplit/>
          <w:trHeight w:val="1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0F536B" w:rsidRDefault="000F536B" w:rsidP="000F536B">
      <w:pPr>
        <w:spacing w:line="360" w:lineRule="auto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注：须附最终工作项目成果总结</w:t>
      </w:r>
      <w:r>
        <w:rPr>
          <w:rFonts w:ascii="宋体" w:hAnsi="宋体"/>
          <w:kern w:val="18"/>
          <w:sz w:val="24"/>
        </w:rPr>
        <w:br w:type="page"/>
      </w:r>
    </w:p>
    <w:p w:rsidR="000F536B" w:rsidRDefault="000F536B" w:rsidP="000F536B">
      <w:pPr>
        <w:spacing w:afterLines="50" w:after="156" w:line="360" w:lineRule="auto"/>
        <w:jc w:val="center"/>
        <w:rPr>
          <w:rFonts w:ascii="宋体" w:hAnsi="宋体"/>
          <w:color w:val="000000"/>
          <w:kern w:val="18"/>
          <w:sz w:val="24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lastRenderedPageBreak/>
        <w:t>2019—2020学年北京大学优秀青年调研成果申报表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68"/>
        <w:gridCol w:w="3570"/>
        <w:gridCol w:w="1413"/>
        <w:gridCol w:w="1956"/>
      </w:tblGrid>
      <w:tr w:rsidR="000F536B" w:rsidTr="00A553C9">
        <w:trPr>
          <w:trHeight w:val="63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所在单位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60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cantSplit/>
          <w:trHeight w:val="57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调  研  简  介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500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</w:tc>
      </w:tr>
      <w:tr w:rsidR="000F536B" w:rsidTr="00A553C9">
        <w:trPr>
          <w:cantSplit/>
          <w:trHeight w:val="19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0F536B" w:rsidTr="00A553C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0F536B" w:rsidRDefault="000F536B" w:rsidP="00A553C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0F536B" w:rsidRDefault="000F536B" w:rsidP="000F536B">
      <w:pPr>
        <w:autoSpaceDE w:val="0"/>
        <w:autoSpaceDN w:val="0"/>
        <w:spacing w:afterLines="50" w:after="156"/>
        <w:rPr>
          <w:rFonts w:ascii="宋体" w:hAnsi="宋体"/>
          <w:b/>
          <w:color w:val="000000"/>
          <w:kern w:val="0"/>
          <w:sz w:val="24"/>
          <w:lang w:val="zh-CN"/>
        </w:rPr>
      </w:pPr>
      <w:r>
        <w:rPr>
          <w:rFonts w:ascii="宋体" w:hAnsi="宋体" w:hint="eastAsia"/>
          <w:kern w:val="18"/>
          <w:sz w:val="24"/>
        </w:rPr>
        <w:t>注：须附最终调研报告</w:t>
      </w:r>
    </w:p>
    <w:p w:rsidR="000F536B" w:rsidRDefault="000F536B" w:rsidP="000F536B">
      <w:pPr>
        <w:spacing w:line="360" w:lineRule="auto"/>
        <w:rPr>
          <w:rFonts w:ascii="仿宋_GB2312" w:eastAsia="仿宋_GB2312" w:hAnsi="仿宋"/>
          <w:color w:val="1D1B11"/>
          <w:sz w:val="24"/>
          <w:szCs w:val="21"/>
        </w:rPr>
      </w:pPr>
    </w:p>
    <w:p w:rsidR="0088728D" w:rsidRDefault="0088728D"/>
    <w:sectPr w:rsidR="0088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B"/>
    <w:rsid w:val="000F536B"/>
    <w:rsid w:val="008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38687-88CB-49AA-8D4E-B1244B7C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2020-12-24T06:25:00Z</dcterms:created>
  <dcterms:modified xsi:type="dcterms:W3CDTF">2020-12-24T06:25:00Z</dcterms:modified>
</cp:coreProperties>
</file>