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3A0D8" w14:textId="77777777" w:rsidR="00AE7D55" w:rsidRDefault="00AE7D55">
      <w:pPr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r w:rsidRPr="00AE7D55">
        <w:rPr>
          <w:rFonts w:ascii="微软雅黑" w:eastAsia="微软雅黑" w:hAnsi="微软雅黑" w:cs="微软雅黑" w:hint="eastAsia"/>
          <w:b/>
          <w:bCs/>
          <w:sz w:val="36"/>
          <w:szCs w:val="36"/>
        </w:rPr>
        <w:t>北京大学法律硕士联合会第十九届执委会委员</w:t>
      </w:r>
    </w:p>
    <w:p w14:paraId="533DDDE3" w14:textId="23038AE1" w:rsidR="007B0073" w:rsidRPr="006A0EF6" w:rsidRDefault="00AE7D55">
      <w:pPr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r w:rsidRPr="00AE7D55">
        <w:rPr>
          <w:rFonts w:ascii="微软雅黑" w:eastAsia="微软雅黑" w:hAnsi="微软雅黑" w:cs="微软雅黑" w:hint="eastAsia"/>
          <w:b/>
          <w:bCs/>
          <w:sz w:val="36"/>
          <w:szCs w:val="36"/>
        </w:rPr>
        <w:t>竞聘报名表</w:t>
      </w:r>
    </w:p>
    <w:tbl>
      <w:tblPr>
        <w:tblStyle w:val="a3"/>
        <w:tblW w:w="8472" w:type="dxa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224"/>
        <w:gridCol w:w="2131"/>
        <w:gridCol w:w="1890"/>
      </w:tblGrid>
      <w:tr w:rsidR="007B0073" w14:paraId="5B1C4984" w14:textId="77777777" w:rsidTr="006A0EF6">
        <w:tc>
          <w:tcPr>
            <w:tcW w:w="8472" w:type="dxa"/>
            <w:gridSpan w:val="5"/>
          </w:tcPr>
          <w:p w14:paraId="07762955" w14:textId="77777777" w:rsidR="007B0073" w:rsidRDefault="004A28F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32"/>
                <w:szCs w:val="32"/>
              </w:rPr>
              <w:t>基本信息</w:t>
            </w:r>
          </w:p>
        </w:tc>
      </w:tr>
      <w:tr w:rsidR="007B0073" w14:paraId="75028308" w14:textId="77777777" w:rsidTr="006A0EF6">
        <w:tc>
          <w:tcPr>
            <w:tcW w:w="2093" w:type="dxa"/>
          </w:tcPr>
          <w:p w14:paraId="673D2A29" w14:textId="77777777" w:rsidR="007B0073" w:rsidRDefault="004A28F4">
            <w:pPr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姓名：</w:t>
            </w:r>
          </w:p>
        </w:tc>
        <w:tc>
          <w:tcPr>
            <w:tcW w:w="2358" w:type="dxa"/>
            <w:gridSpan w:val="2"/>
          </w:tcPr>
          <w:p w14:paraId="30876599" w14:textId="77777777" w:rsidR="007B0073" w:rsidRDefault="007B0073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131" w:type="dxa"/>
          </w:tcPr>
          <w:p w14:paraId="55517E57" w14:textId="77777777" w:rsidR="007B0073" w:rsidRDefault="004A28F4">
            <w:pPr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学号：</w:t>
            </w:r>
          </w:p>
        </w:tc>
        <w:tc>
          <w:tcPr>
            <w:tcW w:w="1890" w:type="dxa"/>
          </w:tcPr>
          <w:p w14:paraId="3268AEB1" w14:textId="77777777" w:rsidR="007B0073" w:rsidRDefault="007B0073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7B0073" w14:paraId="1B345928" w14:textId="77777777" w:rsidTr="006A0EF6">
        <w:tc>
          <w:tcPr>
            <w:tcW w:w="2093" w:type="dxa"/>
          </w:tcPr>
          <w:p w14:paraId="7C69B5BA" w14:textId="77777777" w:rsidR="007B0073" w:rsidRDefault="004A28F4">
            <w:pPr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年级、班级：</w:t>
            </w:r>
          </w:p>
        </w:tc>
        <w:tc>
          <w:tcPr>
            <w:tcW w:w="2358" w:type="dxa"/>
            <w:gridSpan w:val="2"/>
          </w:tcPr>
          <w:p w14:paraId="7E6D8918" w14:textId="77777777" w:rsidR="007B0073" w:rsidRDefault="007B0073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131" w:type="dxa"/>
          </w:tcPr>
          <w:p w14:paraId="4B31468B" w14:textId="77777777" w:rsidR="007B0073" w:rsidRDefault="004A28F4">
            <w:pPr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联系电话：</w:t>
            </w:r>
          </w:p>
        </w:tc>
        <w:tc>
          <w:tcPr>
            <w:tcW w:w="1890" w:type="dxa"/>
          </w:tcPr>
          <w:p w14:paraId="3C6C20D5" w14:textId="77777777" w:rsidR="007B0073" w:rsidRDefault="007B0073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7B0073" w14:paraId="02F2B5EA" w14:textId="77777777" w:rsidTr="006A0EF6">
        <w:tc>
          <w:tcPr>
            <w:tcW w:w="2093" w:type="dxa"/>
          </w:tcPr>
          <w:p w14:paraId="424D1BD6" w14:textId="77777777" w:rsidR="007B0073" w:rsidRDefault="004A28F4">
            <w:pPr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原属部门：</w:t>
            </w:r>
          </w:p>
        </w:tc>
        <w:tc>
          <w:tcPr>
            <w:tcW w:w="2358" w:type="dxa"/>
            <w:gridSpan w:val="2"/>
          </w:tcPr>
          <w:p w14:paraId="2331C573" w14:textId="77777777" w:rsidR="007B0073" w:rsidRDefault="007B0073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131" w:type="dxa"/>
          </w:tcPr>
          <w:p w14:paraId="4770850C" w14:textId="77777777" w:rsidR="007B0073" w:rsidRDefault="004A28F4">
            <w:pPr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微信：</w:t>
            </w:r>
          </w:p>
        </w:tc>
        <w:tc>
          <w:tcPr>
            <w:tcW w:w="1890" w:type="dxa"/>
          </w:tcPr>
          <w:p w14:paraId="42AD0702" w14:textId="77777777" w:rsidR="007B0073" w:rsidRDefault="007B0073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6A0EF6" w14:paraId="65713E32" w14:textId="77777777" w:rsidTr="006A0EF6">
        <w:tc>
          <w:tcPr>
            <w:tcW w:w="2093" w:type="dxa"/>
          </w:tcPr>
          <w:p w14:paraId="34B865E1" w14:textId="77777777" w:rsidR="006A0EF6" w:rsidRDefault="006A0EF6">
            <w:pPr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竞聘部门：</w:t>
            </w:r>
          </w:p>
        </w:tc>
        <w:tc>
          <w:tcPr>
            <w:tcW w:w="6379" w:type="dxa"/>
            <w:gridSpan w:val="4"/>
            <w:vAlign w:val="center"/>
          </w:tcPr>
          <w:p w14:paraId="1F9D0262" w14:textId="45AAFB7E" w:rsidR="00D4402F" w:rsidRPr="00D4402F" w:rsidRDefault="00D4402F" w:rsidP="00D4402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r w:rsidR="006A0EF6" w:rsidRPr="006A0EF6">
              <w:rPr>
                <w:rFonts w:ascii="仿宋" w:eastAsia="仿宋" w:hAnsi="仿宋" w:cs="仿宋" w:hint="eastAsia"/>
                <w:sz w:val="24"/>
              </w:rPr>
              <w:t>无需以原部门为限，根据个人特长、意愿自主填报即可</w:t>
            </w:r>
            <w:r>
              <w:rPr>
                <w:rFonts w:ascii="仿宋" w:eastAsia="仿宋" w:hAnsi="仿宋" w:cs="仿宋" w:hint="eastAsia"/>
                <w:sz w:val="24"/>
              </w:rPr>
              <w:t>，在本格内撰写时请删去这段规则）</w:t>
            </w:r>
          </w:p>
        </w:tc>
      </w:tr>
      <w:tr w:rsidR="007B0073" w14:paraId="4958E69D" w14:textId="77777777" w:rsidTr="006A0EF6">
        <w:tc>
          <w:tcPr>
            <w:tcW w:w="3227" w:type="dxa"/>
            <w:gridSpan w:val="2"/>
          </w:tcPr>
          <w:p w14:paraId="446BE0C7" w14:textId="13B35B31" w:rsidR="007B0073" w:rsidRDefault="004A28F4">
            <w:pPr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竞聘职位（部长</w:t>
            </w:r>
            <w:r w:rsidR="00D4402F">
              <w:rPr>
                <w:rFonts w:ascii="微软雅黑" w:eastAsia="微软雅黑" w:hAnsi="微软雅黑" w:cs="微软雅黑" w:hint="eastAsia"/>
                <w:sz w:val="24"/>
              </w:rPr>
              <w:t>/副部长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）：</w:t>
            </w:r>
          </w:p>
        </w:tc>
        <w:tc>
          <w:tcPr>
            <w:tcW w:w="5245" w:type="dxa"/>
            <w:gridSpan w:val="3"/>
          </w:tcPr>
          <w:p w14:paraId="799AF93F" w14:textId="77777777" w:rsidR="007B0073" w:rsidRDefault="007B0073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</w:tr>
    </w:tbl>
    <w:tbl>
      <w:tblPr>
        <w:tblStyle w:val="a3"/>
        <w:tblpPr w:leftFromText="180" w:rightFromText="180" w:vertAnchor="text" w:horzAnchor="page" w:tblpX="1784" w:tblpY="271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B0073" w14:paraId="6543B766" w14:textId="77777777">
        <w:tc>
          <w:tcPr>
            <w:tcW w:w="8522" w:type="dxa"/>
          </w:tcPr>
          <w:p w14:paraId="309BD4E9" w14:textId="2E41C81C" w:rsidR="007B0073" w:rsidRDefault="004A28F4" w:rsidP="006A0EF6">
            <w:pPr>
              <w:jc w:val="center"/>
              <w:rPr>
                <w:rFonts w:ascii="微软雅黑" w:eastAsia="微软雅黑" w:hAnsi="微软雅黑" w:cs="微软雅黑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32"/>
                <w:szCs w:val="32"/>
              </w:rPr>
              <w:t>工作</w:t>
            </w:r>
            <w:r w:rsidR="006A0EF6">
              <w:rPr>
                <w:rFonts w:ascii="微软雅黑" w:eastAsia="微软雅黑" w:hAnsi="微软雅黑" w:cs="微软雅黑" w:hint="eastAsia"/>
                <w:sz w:val="32"/>
                <w:szCs w:val="32"/>
              </w:rPr>
              <w:t>回顾</w:t>
            </w:r>
          </w:p>
        </w:tc>
      </w:tr>
      <w:tr w:rsidR="007B0073" w14:paraId="2CDE332A" w14:textId="77777777">
        <w:trPr>
          <w:trHeight w:val="3025"/>
        </w:trPr>
        <w:tc>
          <w:tcPr>
            <w:tcW w:w="8522" w:type="dxa"/>
          </w:tcPr>
          <w:p w14:paraId="5D001C18" w14:textId="4B66BA6C" w:rsidR="006A0EF6" w:rsidRPr="006A0EF6" w:rsidRDefault="006A0EF6" w:rsidP="006A0EF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请</w:t>
            </w:r>
            <w:r w:rsidRPr="006A0EF6">
              <w:rPr>
                <w:rFonts w:ascii="仿宋" w:eastAsia="仿宋" w:hAnsi="仿宋" w:cs="仿宋" w:hint="eastAsia"/>
                <w:sz w:val="24"/>
              </w:rPr>
              <w:t>以逐条列举的形式</w:t>
            </w:r>
            <w:r>
              <w:rPr>
                <w:rFonts w:ascii="仿宋" w:eastAsia="仿宋" w:hAnsi="仿宋" w:cs="仿宋" w:hint="eastAsia"/>
                <w:sz w:val="24"/>
              </w:rPr>
              <w:t>对过往在法联的工作</w:t>
            </w:r>
            <w:r w:rsidRPr="006A0EF6">
              <w:rPr>
                <w:rFonts w:ascii="仿宋" w:eastAsia="仿宋" w:hAnsi="仿宋" w:cs="仿宋" w:hint="eastAsia"/>
                <w:sz w:val="24"/>
              </w:rPr>
              <w:t>进行总结，无需赘言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14:paraId="3E95211E" w14:textId="77777777" w:rsidR="006A0EF6" w:rsidRDefault="006A0EF6" w:rsidP="006A0EF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格式参考：</w:t>
            </w:r>
          </w:p>
          <w:p w14:paraId="6BE29DFD" w14:textId="03F5C001" w:rsidR="006A0EF6" w:rsidRDefault="006A0EF6" w:rsidP="006A0EF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</w:rPr>
              <w:t>参与“法联小信封”的筹备制作；</w:t>
            </w:r>
          </w:p>
          <w:p w14:paraId="790EEC96" w14:textId="1397AE6F" w:rsidR="006A0EF6" w:rsidRDefault="006A0EF6" w:rsidP="006A0EF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</w:rPr>
              <w:t>在第二届“人才沙龙”活动中承担联络工作；</w:t>
            </w:r>
          </w:p>
          <w:p w14:paraId="184A52C7" w14:textId="05987C44" w:rsidR="006A0EF6" w:rsidRDefault="006A0EF6" w:rsidP="006A0EF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…… </w:t>
            </w:r>
          </w:p>
          <w:p w14:paraId="45E4029C" w14:textId="77777777" w:rsidR="006A0EF6" w:rsidRDefault="006A0EF6" w:rsidP="006A0EF6">
            <w:pPr>
              <w:rPr>
                <w:rFonts w:ascii="仿宋" w:eastAsia="仿宋" w:hAnsi="仿宋" w:cs="仿宋"/>
                <w:sz w:val="24"/>
              </w:rPr>
            </w:pPr>
          </w:p>
          <w:p w14:paraId="71DFAC34" w14:textId="0AEEC8C2" w:rsidR="006A0EF6" w:rsidRPr="006A0EF6" w:rsidRDefault="006A0EF6" w:rsidP="006A0EF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撰写时请删去这段规则。</w:t>
            </w:r>
          </w:p>
        </w:tc>
      </w:tr>
    </w:tbl>
    <w:tbl>
      <w:tblPr>
        <w:tblStyle w:val="a3"/>
        <w:tblpPr w:leftFromText="180" w:rightFromText="180" w:vertAnchor="text" w:horzAnchor="page" w:tblpX="1784" w:tblpY="3050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B0073" w14:paraId="1897EFAD" w14:textId="77777777">
        <w:tc>
          <w:tcPr>
            <w:tcW w:w="8522" w:type="dxa"/>
          </w:tcPr>
          <w:p w14:paraId="635D97DD" w14:textId="2F75F60F" w:rsidR="007B0073" w:rsidRDefault="006A0EF6">
            <w:pPr>
              <w:jc w:val="center"/>
            </w:pPr>
            <w:r w:rsidRPr="006A0EF6">
              <w:rPr>
                <w:rFonts w:ascii="微软雅黑" w:eastAsia="微软雅黑" w:hAnsi="微软雅黑" w:cs="微软雅黑" w:hint="eastAsia"/>
                <w:sz w:val="32"/>
                <w:szCs w:val="32"/>
              </w:rPr>
              <w:t>工作展望</w:t>
            </w:r>
          </w:p>
        </w:tc>
      </w:tr>
      <w:tr w:rsidR="007B0073" w14:paraId="05E5C3BB" w14:textId="77777777">
        <w:trPr>
          <w:trHeight w:val="2291"/>
        </w:trPr>
        <w:tc>
          <w:tcPr>
            <w:tcW w:w="8522" w:type="dxa"/>
          </w:tcPr>
          <w:p w14:paraId="7F938957" w14:textId="3AFCD1FB" w:rsidR="007B0073" w:rsidRDefault="006A0EF6" w:rsidP="006A0EF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内容包括工作理念、工作计划、特色活动，体裁字数不限；</w:t>
            </w:r>
          </w:p>
          <w:p w14:paraId="02D13E57" w14:textId="77777777" w:rsidR="007B0073" w:rsidRDefault="007B0073" w:rsidP="006A0EF6">
            <w:pPr>
              <w:rPr>
                <w:rFonts w:ascii="仿宋" w:eastAsia="仿宋" w:hAnsi="仿宋" w:cs="仿宋"/>
                <w:sz w:val="24"/>
              </w:rPr>
            </w:pPr>
          </w:p>
          <w:p w14:paraId="0838CB8E" w14:textId="3051537E" w:rsidR="006A0EF6" w:rsidRDefault="006A0EF6" w:rsidP="006A0EF6">
            <w:r>
              <w:rPr>
                <w:rFonts w:ascii="仿宋" w:eastAsia="仿宋" w:hAnsi="仿宋" w:cs="仿宋" w:hint="eastAsia"/>
                <w:sz w:val="24"/>
              </w:rPr>
              <w:t>撰写时请删去这段规则。</w:t>
            </w:r>
          </w:p>
        </w:tc>
      </w:tr>
    </w:tbl>
    <w:p w14:paraId="5A9298CD" w14:textId="77777777" w:rsidR="007B0073" w:rsidRDefault="007B0073"/>
    <w:sectPr w:rsidR="007B0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71E3860"/>
    <w:rsid w:val="004A28F4"/>
    <w:rsid w:val="006A0EF6"/>
    <w:rsid w:val="007634D8"/>
    <w:rsid w:val="007B0073"/>
    <w:rsid w:val="00844550"/>
    <w:rsid w:val="00905D3C"/>
    <w:rsid w:val="00AE7D55"/>
    <w:rsid w:val="00B74A90"/>
    <w:rsid w:val="00C161AE"/>
    <w:rsid w:val="00D4402F"/>
    <w:rsid w:val="24F6190D"/>
    <w:rsid w:val="2BA75866"/>
    <w:rsid w:val="371E3860"/>
    <w:rsid w:val="3E187529"/>
    <w:rsid w:val="688E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FCA2C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y282922439@outlook.com</cp:lastModifiedBy>
  <cp:revision>7</cp:revision>
  <dcterms:created xsi:type="dcterms:W3CDTF">2018-04-03T08:28:00Z</dcterms:created>
  <dcterms:modified xsi:type="dcterms:W3CDTF">2020-05-07T06:04:00Z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