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202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8"/>
          <w:szCs w:val="28"/>
        </w:rPr>
        <w:t>-202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28"/>
          <w:szCs w:val="28"/>
        </w:rPr>
        <w:t>学年北京大学法学院团校招生报名表</w:t>
      </w:r>
    </w:p>
    <w:p>
      <w:pPr>
        <w:snapToGrid w:val="0"/>
        <w:spacing w:line="360" w:lineRule="auto"/>
        <w:ind w:firstLine="5040" w:firstLineChars="2400"/>
        <w:rPr>
          <w:rFonts w:ascii="宋体" w:hAnsi="宋体" w:eastAsia="宋体" w:cs="Times New Roman"/>
          <w:szCs w:val="24"/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 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微信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特长兴趣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720" w:hanging="720" w:hangingChars="3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是否愿意参加团校的组织工作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7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过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织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团</w:t>
            </w:r>
          </w:p>
        </w:tc>
        <w:tc>
          <w:tcPr>
            <w:tcW w:w="7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（主要填写上大学后的）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wNThhOTFiMDY4ODFlN2RmOWQ4MWQ4OWVmMGFkOGQifQ=="/>
  </w:docVars>
  <w:rsids>
    <w:rsidRoot w:val="002659AB"/>
    <w:rsid w:val="000273FC"/>
    <w:rsid w:val="002659AB"/>
    <w:rsid w:val="00384EC1"/>
    <w:rsid w:val="003F2FBE"/>
    <w:rsid w:val="00611E12"/>
    <w:rsid w:val="008E7ED6"/>
    <w:rsid w:val="00A12C6F"/>
    <w:rsid w:val="1E882188"/>
    <w:rsid w:val="578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101</Characters>
  <Lines>1</Lines>
  <Paragraphs>1</Paragraphs>
  <TotalTime>1</TotalTime>
  <ScaleCrop>false</ScaleCrop>
  <LinksUpToDate>false</LinksUpToDate>
  <CharactersWithSpaces>111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2021-09-18T13:12:00Z</dcterms:created>
  <dc:creator>Ren Zhiyi</dc:creator>
  <cp:lastModifiedBy>我的病叫自己</cp:lastModifiedBy>
  <dcterms:modified xsi:type="dcterms:W3CDTF">2024-09-22T16:01:46Z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082FAB49398748AE978A5F0EA4C881A3_12</vt:lpwstr>
  </property>
</Properties>
</file>